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A52" w:rsidRDefault="005C001A">
      <w:pPr>
        <w:jc w:val="center"/>
        <w:rPr>
          <w:color w:val="632423"/>
          <w:sz w:val="28"/>
          <w:szCs w:val="28"/>
          <w:lang w:val="en-GB"/>
        </w:rPr>
      </w:pPr>
      <w:r>
        <w:rPr>
          <w:noProof/>
          <w:lang w:eastAsia="lt-LT"/>
        </w:rPr>
        <w:drawing>
          <wp:inline distT="0" distB="0" distL="0" distR="0">
            <wp:extent cx="2092325" cy="141287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92325" cy="1412875"/>
                    </a:xfrm>
                    <a:prstGeom prst="rect">
                      <a:avLst/>
                    </a:prstGeom>
                    <a:solidFill>
                      <a:srgbClr val="FFFFFF"/>
                    </a:solidFill>
                    <a:ln w="9525">
                      <a:noFill/>
                      <a:miter lim="800000"/>
                      <a:headEnd/>
                      <a:tailEnd/>
                    </a:ln>
                  </pic:spPr>
                </pic:pic>
              </a:graphicData>
            </a:graphic>
          </wp:inline>
        </w:drawing>
      </w:r>
    </w:p>
    <w:p w:rsidR="00450A52" w:rsidRDefault="00A3123E">
      <w:pPr>
        <w:spacing w:line="100" w:lineRule="atLeast"/>
        <w:jc w:val="center"/>
        <w:rPr>
          <w:lang w:val="en-GB"/>
        </w:rPr>
      </w:pPr>
      <w:r>
        <w:rPr>
          <w:color w:val="632423"/>
          <w:sz w:val="28"/>
          <w:szCs w:val="28"/>
          <w:lang w:val="en-GB"/>
        </w:rPr>
        <w:t>STUDIJŲ KOKYBĖS VERTINIMO CENTRAS</w:t>
      </w:r>
    </w:p>
    <w:p w:rsidR="00450A52" w:rsidRDefault="00450A52">
      <w:pPr>
        <w:rPr>
          <w:lang w:val="en-GB"/>
        </w:rPr>
      </w:pPr>
    </w:p>
    <w:p w:rsidR="00450A52" w:rsidRDefault="00450A52">
      <w:pPr>
        <w:spacing w:line="100" w:lineRule="atLeast"/>
        <w:jc w:val="left"/>
        <w:rPr>
          <w:lang w:val="en-GB"/>
        </w:rPr>
      </w:pPr>
    </w:p>
    <w:p w:rsidR="00450A52" w:rsidRDefault="00A3123E">
      <w:pPr>
        <w:spacing w:line="100" w:lineRule="atLeast"/>
        <w:jc w:val="center"/>
        <w:rPr>
          <w:b/>
          <w:color w:val="632423"/>
          <w:sz w:val="32"/>
          <w:szCs w:val="32"/>
          <w:lang w:val="nb-NO"/>
        </w:rPr>
      </w:pPr>
      <w:proofErr w:type="spellStart"/>
      <w:r>
        <w:rPr>
          <w:sz w:val="32"/>
          <w:szCs w:val="32"/>
          <w:lang w:val="en-GB"/>
        </w:rPr>
        <w:t>Vilniaus</w:t>
      </w:r>
      <w:proofErr w:type="spellEnd"/>
      <w:r>
        <w:rPr>
          <w:sz w:val="32"/>
          <w:szCs w:val="32"/>
          <w:lang w:val="en-GB"/>
        </w:rPr>
        <w:t xml:space="preserve"> </w:t>
      </w:r>
      <w:proofErr w:type="spellStart"/>
      <w:r>
        <w:rPr>
          <w:sz w:val="32"/>
          <w:szCs w:val="32"/>
          <w:lang w:val="en-GB"/>
        </w:rPr>
        <w:t>dailės</w:t>
      </w:r>
      <w:proofErr w:type="spellEnd"/>
      <w:r>
        <w:rPr>
          <w:sz w:val="32"/>
          <w:szCs w:val="32"/>
          <w:lang w:val="en-GB"/>
        </w:rPr>
        <w:t xml:space="preserve"> </w:t>
      </w:r>
      <w:proofErr w:type="spellStart"/>
      <w:r>
        <w:rPr>
          <w:sz w:val="32"/>
          <w:szCs w:val="32"/>
          <w:lang w:val="en-GB"/>
        </w:rPr>
        <w:t>akademijos</w:t>
      </w:r>
      <w:proofErr w:type="spellEnd"/>
      <w:r>
        <w:rPr>
          <w:sz w:val="32"/>
          <w:szCs w:val="32"/>
          <w:lang w:val="en-GB"/>
        </w:rPr>
        <w:t xml:space="preserve"> </w:t>
      </w:r>
    </w:p>
    <w:p w:rsidR="00450A52" w:rsidRDefault="00A3123E">
      <w:pPr>
        <w:spacing w:line="100" w:lineRule="atLeast"/>
        <w:jc w:val="center"/>
        <w:rPr>
          <w:b/>
          <w:color w:val="632423"/>
          <w:sz w:val="32"/>
          <w:szCs w:val="32"/>
          <w:lang w:val="en-GB"/>
        </w:rPr>
      </w:pPr>
      <w:r>
        <w:rPr>
          <w:b/>
          <w:color w:val="632423"/>
          <w:sz w:val="32"/>
          <w:szCs w:val="32"/>
          <w:lang w:val="nb-NO"/>
        </w:rPr>
        <w:t xml:space="preserve">STUDIJŲ PROGRAMOS </w:t>
      </w:r>
      <w:r w:rsidRPr="009F0AAE">
        <w:rPr>
          <w:b/>
          <w:i/>
          <w:color w:val="632423"/>
          <w:sz w:val="32"/>
          <w:szCs w:val="32"/>
          <w:lang w:val="nb-NO"/>
        </w:rPr>
        <w:t>"</w:t>
      </w:r>
      <w:r>
        <w:rPr>
          <w:b/>
          <w:i/>
          <w:color w:val="632423"/>
          <w:sz w:val="32"/>
          <w:szCs w:val="32"/>
          <w:lang w:val="nb-NO"/>
        </w:rPr>
        <w:t>DAILĖS IR INTERJERO RESTAURAVIMAS" (valstybinis kodas – 612W91001, 6121PX012)</w:t>
      </w:r>
    </w:p>
    <w:p w:rsidR="00450A52" w:rsidRDefault="00A3123E">
      <w:pPr>
        <w:spacing w:line="100" w:lineRule="atLeast"/>
        <w:jc w:val="center"/>
        <w:rPr>
          <w:sz w:val="32"/>
          <w:szCs w:val="32"/>
          <w:lang w:val="en-GB"/>
        </w:rPr>
      </w:pPr>
      <w:r>
        <w:rPr>
          <w:b/>
          <w:color w:val="632423"/>
          <w:sz w:val="32"/>
          <w:szCs w:val="32"/>
          <w:lang w:val="en-GB"/>
        </w:rPr>
        <w:t xml:space="preserve">VERTINIMO </w:t>
      </w:r>
      <w:r>
        <w:rPr>
          <w:b/>
          <w:bCs/>
          <w:color w:val="632423"/>
          <w:sz w:val="32"/>
          <w:szCs w:val="32"/>
          <w:lang w:val="en-GB"/>
        </w:rPr>
        <w:t>IŠVADOS</w:t>
      </w:r>
    </w:p>
    <w:p w:rsidR="00450A52" w:rsidRDefault="00A3123E">
      <w:pPr>
        <w:spacing w:line="100" w:lineRule="atLeast"/>
        <w:jc w:val="center"/>
        <w:rPr>
          <w:b/>
          <w:color w:val="632423"/>
          <w:sz w:val="32"/>
          <w:szCs w:val="32"/>
          <w:lang w:val="en-GB"/>
        </w:rPr>
      </w:pPr>
      <w:r>
        <w:rPr>
          <w:sz w:val="32"/>
          <w:szCs w:val="32"/>
          <w:lang w:val="en-GB"/>
        </w:rPr>
        <w:t>––––––––––––––––––––––––––––––</w:t>
      </w:r>
    </w:p>
    <w:p w:rsidR="00450A52" w:rsidRDefault="00A3123E">
      <w:pPr>
        <w:spacing w:line="100" w:lineRule="atLeast"/>
        <w:jc w:val="center"/>
        <w:rPr>
          <w:b/>
          <w:color w:val="632423"/>
          <w:sz w:val="32"/>
          <w:szCs w:val="32"/>
          <w:lang w:val="en-GB"/>
        </w:rPr>
      </w:pPr>
      <w:r>
        <w:rPr>
          <w:b/>
          <w:color w:val="632423"/>
          <w:sz w:val="32"/>
          <w:szCs w:val="32"/>
          <w:lang w:val="en-GB"/>
        </w:rPr>
        <w:t>EVALUATION REPORT</w:t>
      </w:r>
    </w:p>
    <w:p w:rsidR="00450A52" w:rsidRDefault="00A3123E">
      <w:pPr>
        <w:spacing w:line="100" w:lineRule="atLeast"/>
        <w:jc w:val="center"/>
        <w:rPr>
          <w:b/>
          <w:color w:val="632423"/>
          <w:sz w:val="32"/>
          <w:szCs w:val="32"/>
          <w:lang w:val="en-GB"/>
        </w:rPr>
      </w:pPr>
      <w:r>
        <w:rPr>
          <w:b/>
          <w:color w:val="632423"/>
          <w:sz w:val="32"/>
          <w:szCs w:val="32"/>
          <w:lang w:val="en-GB"/>
        </w:rPr>
        <w:t xml:space="preserve">OF </w:t>
      </w:r>
      <w:r w:rsidRPr="009F0AAE">
        <w:rPr>
          <w:b/>
          <w:i/>
          <w:color w:val="632423"/>
          <w:sz w:val="32"/>
          <w:szCs w:val="32"/>
          <w:lang w:val="nb-NO"/>
        </w:rPr>
        <w:t>"</w:t>
      </w:r>
      <w:r>
        <w:rPr>
          <w:b/>
          <w:i/>
          <w:color w:val="632423"/>
          <w:sz w:val="32"/>
          <w:szCs w:val="32"/>
          <w:lang w:val="nb-NO"/>
        </w:rPr>
        <w:t>ART WORKS RESTORATION"</w:t>
      </w:r>
      <w:r>
        <w:rPr>
          <w:b/>
          <w:i/>
          <w:color w:val="632423"/>
          <w:sz w:val="32"/>
          <w:szCs w:val="32"/>
          <w:lang w:val="en-GB"/>
        </w:rPr>
        <w:t xml:space="preserve"> </w:t>
      </w:r>
      <w:r>
        <w:rPr>
          <w:b/>
          <w:color w:val="632423"/>
          <w:sz w:val="32"/>
          <w:szCs w:val="32"/>
          <w:lang w:val="en-GB"/>
        </w:rPr>
        <w:t>(</w:t>
      </w:r>
      <w:r>
        <w:rPr>
          <w:b/>
          <w:i/>
          <w:color w:val="632423"/>
          <w:sz w:val="32"/>
          <w:szCs w:val="32"/>
          <w:lang w:val="en-GB"/>
        </w:rPr>
        <w:t xml:space="preserve">state code - </w:t>
      </w:r>
      <w:r>
        <w:rPr>
          <w:b/>
          <w:i/>
          <w:color w:val="632423"/>
          <w:sz w:val="32"/>
          <w:szCs w:val="32"/>
          <w:lang w:val="nb-NO"/>
        </w:rPr>
        <w:t>612W91001, 6121PX012</w:t>
      </w:r>
      <w:r>
        <w:rPr>
          <w:b/>
          <w:color w:val="632423"/>
          <w:sz w:val="32"/>
          <w:szCs w:val="32"/>
          <w:lang w:val="en-GB"/>
        </w:rPr>
        <w:t>)</w:t>
      </w:r>
    </w:p>
    <w:p w:rsidR="00450A52" w:rsidRDefault="00A3123E">
      <w:pPr>
        <w:spacing w:line="100" w:lineRule="atLeast"/>
        <w:jc w:val="center"/>
        <w:rPr>
          <w:sz w:val="32"/>
          <w:szCs w:val="32"/>
          <w:lang w:val="en-GB"/>
        </w:rPr>
      </w:pPr>
      <w:r>
        <w:rPr>
          <w:b/>
          <w:color w:val="632423"/>
          <w:sz w:val="32"/>
          <w:szCs w:val="32"/>
          <w:lang w:val="en-GB"/>
        </w:rPr>
        <w:t>STUDY PROGRAMME</w:t>
      </w:r>
    </w:p>
    <w:p w:rsidR="00450A52" w:rsidRDefault="00A3123E">
      <w:pPr>
        <w:spacing w:line="100" w:lineRule="atLeast"/>
        <w:jc w:val="center"/>
        <w:rPr>
          <w:sz w:val="32"/>
          <w:szCs w:val="32"/>
          <w:lang w:val="en-GB"/>
        </w:rPr>
      </w:pPr>
      <w:proofErr w:type="gramStart"/>
      <w:r>
        <w:rPr>
          <w:sz w:val="32"/>
          <w:szCs w:val="32"/>
          <w:lang w:val="en-GB"/>
        </w:rPr>
        <w:t>at</w:t>
      </w:r>
      <w:proofErr w:type="gramEnd"/>
      <w:r>
        <w:rPr>
          <w:sz w:val="32"/>
          <w:szCs w:val="32"/>
          <w:lang w:val="en-GB"/>
        </w:rPr>
        <w:t xml:space="preserve"> Vilnius Academy of Arts </w:t>
      </w:r>
    </w:p>
    <w:p w:rsidR="00450A52" w:rsidRDefault="00450A52">
      <w:pPr>
        <w:spacing w:line="100" w:lineRule="atLeast"/>
        <w:rPr>
          <w:sz w:val="32"/>
          <w:szCs w:val="32"/>
          <w:lang w:val="en-GB"/>
        </w:rPr>
      </w:pPr>
    </w:p>
    <w:p w:rsidR="00450A52" w:rsidRDefault="00450A52">
      <w:pPr>
        <w:jc w:val="center"/>
        <w:rPr>
          <w:sz w:val="36"/>
          <w:szCs w:val="36"/>
          <w:lang w:val="en-GB"/>
        </w:rPr>
      </w:pPr>
    </w:p>
    <w:tbl>
      <w:tblPr>
        <w:tblW w:w="0" w:type="auto"/>
        <w:tblInd w:w="-167" w:type="dxa"/>
        <w:tblLayout w:type="fixed"/>
        <w:tblLook w:val="0000" w:firstRow="0" w:lastRow="0" w:firstColumn="0" w:lastColumn="0" w:noHBand="0" w:noVBand="0"/>
      </w:tblPr>
      <w:tblGrid>
        <w:gridCol w:w="9636"/>
      </w:tblGrid>
      <w:tr w:rsidR="00450A52">
        <w:trPr>
          <w:trHeight w:val="2495"/>
        </w:trPr>
        <w:tc>
          <w:tcPr>
            <w:tcW w:w="9636" w:type="dxa"/>
            <w:tcBorders>
              <w:top w:val="single" w:sz="4" w:space="0" w:color="000000"/>
              <w:left w:val="single" w:sz="4" w:space="0" w:color="000000"/>
              <w:bottom w:val="single" w:sz="4" w:space="0" w:color="000000"/>
              <w:right w:val="single" w:sz="4" w:space="0" w:color="000000"/>
            </w:tcBorders>
            <w:shd w:val="clear" w:color="auto" w:fill="FFE4B8"/>
          </w:tcPr>
          <w:p w:rsidR="00450A52" w:rsidRDefault="00A3123E">
            <w:pPr>
              <w:tabs>
                <w:tab w:val="left" w:pos="0"/>
              </w:tabs>
              <w:jc w:val="left"/>
              <w:rPr>
                <w:b/>
                <w:color w:val="571C1F"/>
              </w:rPr>
            </w:pPr>
            <w:r>
              <w:rPr>
                <w:b/>
                <w:color w:val="571C1F"/>
                <w:lang w:val="en-GB"/>
              </w:rPr>
              <w:t xml:space="preserve">Review’ team: </w:t>
            </w:r>
          </w:p>
          <w:p w:rsidR="00450A52" w:rsidRDefault="00A3123E">
            <w:pPr>
              <w:numPr>
                <w:ilvl w:val="0"/>
                <w:numId w:val="3"/>
              </w:numPr>
              <w:tabs>
                <w:tab w:val="left" w:pos="0"/>
              </w:tabs>
              <w:jc w:val="left"/>
              <w:rPr>
                <w:b/>
                <w:color w:val="571C1F"/>
              </w:rPr>
            </w:pPr>
            <w:r>
              <w:rPr>
                <w:b/>
                <w:color w:val="571C1F"/>
              </w:rPr>
              <w:t xml:space="preserve">Prof. Atis Kampars (team leader), </w:t>
            </w:r>
            <w:r>
              <w:rPr>
                <w:i/>
                <w:color w:val="571C1F"/>
              </w:rPr>
              <w:t>academic,</w:t>
            </w:r>
          </w:p>
          <w:p w:rsidR="00450A52" w:rsidRDefault="00A3123E">
            <w:pPr>
              <w:numPr>
                <w:ilvl w:val="0"/>
                <w:numId w:val="3"/>
              </w:numPr>
              <w:tabs>
                <w:tab w:val="left" w:pos="0"/>
              </w:tabs>
              <w:jc w:val="left"/>
              <w:rPr>
                <w:b/>
                <w:color w:val="571C1F"/>
              </w:rPr>
            </w:pPr>
            <w:r>
              <w:rPr>
                <w:b/>
                <w:color w:val="571C1F"/>
              </w:rPr>
              <w:t>Prof. Carlotta Fuhs,</w:t>
            </w:r>
            <w:r>
              <w:rPr>
                <w:i/>
                <w:color w:val="571C1F"/>
              </w:rPr>
              <w:t xml:space="preserve"> academic,</w:t>
            </w:r>
          </w:p>
          <w:p w:rsidR="00450A52" w:rsidRDefault="00A3123E">
            <w:pPr>
              <w:numPr>
                <w:ilvl w:val="0"/>
                <w:numId w:val="3"/>
              </w:numPr>
              <w:tabs>
                <w:tab w:val="left" w:pos="0"/>
              </w:tabs>
              <w:jc w:val="left"/>
              <w:rPr>
                <w:b/>
                <w:color w:val="571C1F"/>
              </w:rPr>
            </w:pPr>
            <w:r>
              <w:rPr>
                <w:b/>
                <w:color w:val="571C1F"/>
              </w:rPr>
              <w:t>Lect. Jocelyn Cuming,</w:t>
            </w:r>
            <w:r>
              <w:rPr>
                <w:i/>
                <w:color w:val="571C1F"/>
              </w:rPr>
              <w:t xml:space="preserve"> academic,</w:t>
            </w:r>
          </w:p>
          <w:p w:rsidR="00450A52" w:rsidRDefault="00A3123E">
            <w:pPr>
              <w:numPr>
                <w:ilvl w:val="0"/>
                <w:numId w:val="3"/>
              </w:numPr>
              <w:tabs>
                <w:tab w:val="left" w:pos="0"/>
              </w:tabs>
              <w:jc w:val="left"/>
              <w:rPr>
                <w:b/>
                <w:color w:val="571C1F"/>
              </w:rPr>
            </w:pPr>
            <w:r>
              <w:rPr>
                <w:b/>
                <w:color w:val="571C1F"/>
              </w:rPr>
              <w:t xml:space="preserve">Mr. Arūnas Boruta, </w:t>
            </w:r>
            <w:r>
              <w:rPr>
                <w:i/>
                <w:color w:val="571C1F"/>
                <w:lang w:val="en-GB"/>
              </w:rPr>
              <w:t>representative of social partners,</w:t>
            </w:r>
          </w:p>
          <w:p w:rsidR="00450A52" w:rsidRDefault="00A3123E">
            <w:pPr>
              <w:numPr>
                <w:ilvl w:val="0"/>
                <w:numId w:val="3"/>
              </w:numPr>
              <w:tabs>
                <w:tab w:val="left" w:pos="0"/>
              </w:tabs>
              <w:jc w:val="left"/>
              <w:rPr>
                <w:b/>
                <w:color w:val="571C1F"/>
                <w:lang w:val="en-GB"/>
              </w:rPr>
            </w:pPr>
            <w:r>
              <w:rPr>
                <w:b/>
                <w:color w:val="571C1F"/>
              </w:rPr>
              <w:t xml:space="preserve">Mr. Laurynas Nikelis, </w:t>
            </w:r>
            <w:r>
              <w:rPr>
                <w:i/>
                <w:color w:val="571C1F"/>
                <w:lang w:val="en-GB"/>
              </w:rPr>
              <w:t>students’ representative</w:t>
            </w:r>
            <w:r>
              <w:rPr>
                <w:color w:val="571C1F"/>
                <w:lang w:val="en-GB"/>
              </w:rPr>
              <w:t>.</w:t>
            </w:r>
          </w:p>
          <w:p w:rsidR="00450A52" w:rsidRDefault="00A3123E">
            <w:pPr>
              <w:tabs>
                <w:tab w:val="left" w:pos="0"/>
              </w:tabs>
              <w:jc w:val="left"/>
            </w:pPr>
            <w:r>
              <w:rPr>
                <w:b/>
                <w:color w:val="571C1F"/>
                <w:lang w:val="en-GB"/>
              </w:rPr>
              <w:t>Evaluation coordinator – Mr. Audrius Steponėnas.</w:t>
            </w:r>
          </w:p>
        </w:tc>
      </w:tr>
    </w:tbl>
    <w:p w:rsidR="00450A52" w:rsidRDefault="00450A52">
      <w:pPr>
        <w:spacing w:line="100" w:lineRule="atLeast"/>
        <w:rPr>
          <w:sz w:val="36"/>
          <w:szCs w:val="36"/>
          <w:lang w:val="en-GB"/>
        </w:rPr>
      </w:pPr>
    </w:p>
    <w:p w:rsidR="00450A52" w:rsidRDefault="00450A52">
      <w:pPr>
        <w:spacing w:line="100" w:lineRule="atLeast"/>
        <w:rPr>
          <w:sz w:val="36"/>
          <w:szCs w:val="36"/>
          <w:lang w:val="en-GB"/>
        </w:rPr>
      </w:pPr>
    </w:p>
    <w:p w:rsidR="00450A52" w:rsidRDefault="00450A52">
      <w:pPr>
        <w:spacing w:line="100" w:lineRule="atLeast"/>
        <w:rPr>
          <w:sz w:val="36"/>
          <w:szCs w:val="36"/>
          <w:lang w:val="en-GB"/>
        </w:rPr>
      </w:pPr>
    </w:p>
    <w:p w:rsidR="00450A52" w:rsidRDefault="00450A52">
      <w:pPr>
        <w:spacing w:line="100" w:lineRule="atLeast"/>
        <w:rPr>
          <w:sz w:val="36"/>
          <w:szCs w:val="36"/>
          <w:lang w:val="en-GB"/>
        </w:rPr>
      </w:pPr>
    </w:p>
    <w:p w:rsidR="00450A52" w:rsidRDefault="00A3123E">
      <w:pPr>
        <w:spacing w:line="100" w:lineRule="atLeast"/>
        <w:rPr>
          <w:lang w:val="en-GB"/>
        </w:rPr>
      </w:pPr>
      <w:proofErr w:type="spellStart"/>
      <w:r>
        <w:rPr>
          <w:lang w:val="en-GB"/>
        </w:rPr>
        <w:t>Išvados</w:t>
      </w:r>
      <w:proofErr w:type="spellEnd"/>
      <w:r>
        <w:rPr>
          <w:lang w:val="en-GB"/>
        </w:rPr>
        <w:t xml:space="preserve"> </w:t>
      </w:r>
      <w:proofErr w:type="spellStart"/>
      <w:r>
        <w:rPr>
          <w:lang w:val="en-GB"/>
        </w:rPr>
        <w:t>parengtos</w:t>
      </w:r>
      <w:proofErr w:type="spellEnd"/>
      <w:r>
        <w:rPr>
          <w:lang w:val="en-GB"/>
        </w:rPr>
        <w:t xml:space="preserve"> </w:t>
      </w:r>
      <w:proofErr w:type="spellStart"/>
      <w:r>
        <w:rPr>
          <w:lang w:val="en-GB"/>
        </w:rPr>
        <w:t>anglų</w:t>
      </w:r>
      <w:proofErr w:type="spellEnd"/>
      <w:r>
        <w:rPr>
          <w:lang w:val="en-GB"/>
        </w:rPr>
        <w:t xml:space="preserve"> </w:t>
      </w:r>
      <w:proofErr w:type="spellStart"/>
      <w:r>
        <w:rPr>
          <w:lang w:val="en-GB"/>
        </w:rPr>
        <w:t>kalba</w:t>
      </w:r>
      <w:proofErr w:type="spellEnd"/>
    </w:p>
    <w:p w:rsidR="00450A52" w:rsidRDefault="00A3123E">
      <w:pPr>
        <w:spacing w:line="100" w:lineRule="atLeast"/>
        <w:rPr>
          <w:b/>
          <w:lang w:val="en-GB"/>
        </w:rPr>
      </w:pPr>
      <w:r>
        <w:rPr>
          <w:lang w:val="en-GB"/>
        </w:rPr>
        <w:t>Report language – English</w:t>
      </w:r>
    </w:p>
    <w:p w:rsidR="00450A52" w:rsidRDefault="00A3123E">
      <w:pPr>
        <w:pageBreakBefore/>
        <w:spacing w:line="100" w:lineRule="atLeast"/>
        <w:jc w:val="center"/>
        <w:rPr>
          <w:lang w:val="en-GB"/>
        </w:rPr>
      </w:pPr>
      <w:r>
        <w:rPr>
          <w:b/>
          <w:lang w:val="en-GB"/>
        </w:rPr>
        <w:lastRenderedPageBreak/>
        <w:t>DUOMENYS APIE ĮVERTINTĄ PROGRAMĄ</w:t>
      </w:r>
    </w:p>
    <w:p w:rsidR="00450A52" w:rsidRDefault="00450A52">
      <w:pPr>
        <w:rPr>
          <w:lang w:val="en-GB"/>
        </w:rPr>
      </w:pPr>
    </w:p>
    <w:tbl>
      <w:tblPr>
        <w:tblW w:w="0" w:type="auto"/>
        <w:tblInd w:w="108" w:type="dxa"/>
        <w:tblLayout w:type="fixed"/>
        <w:tblLook w:val="0000" w:firstRow="0" w:lastRow="0" w:firstColumn="0" w:lastColumn="0" w:noHBand="0" w:noVBand="0"/>
      </w:tblPr>
      <w:tblGrid>
        <w:gridCol w:w="4918"/>
        <w:gridCol w:w="4386"/>
      </w:tblGrid>
      <w:tr w:rsidR="00450A52">
        <w:trPr>
          <w:cantSplit/>
          <w:trHeight w:hRule="exact" w:val="397"/>
        </w:trPr>
        <w:tc>
          <w:tcPr>
            <w:tcW w:w="4918" w:type="dxa"/>
            <w:tcBorders>
              <w:top w:val="single" w:sz="4" w:space="0" w:color="000000"/>
              <w:left w:val="single" w:sz="4" w:space="0" w:color="000000"/>
              <w:bottom w:val="single" w:sz="4" w:space="0" w:color="000000"/>
            </w:tcBorders>
            <w:shd w:val="clear" w:color="auto" w:fill="FFFFFF"/>
            <w:vAlign w:val="center"/>
          </w:tcPr>
          <w:p w:rsidR="00450A52" w:rsidRDefault="00A3123E">
            <w:pPr>
              <w:spacing w:line="100" w:lineRule="atLeast"/>
              <w:rPr>
                <w:b/>
                <w:i/>
                <w:lang w:val="en-GB"/>
              </w:rPr>
            </w:pPr>
            <w:proofErr w:type="spellStart"/>
            <w:r>
              <w:rPr>
                <w:lang w:val="en-GB"/>
              </w:rPr>
              <w:t>Studijų</w:t>
            </w:r>
            <w:proofErr w:type="spellEnd"/>
            <w:r>
              <w:rPr>
                <w:lang w:val="en-GB"/>
              </w:rPr>
              <w:t xml:space="preserve"> </w:t>
            </w:r>
            <w:proofErr w:type="spellStart"/>
            <w:r>
              <w:rPr>
                <w:lang w:val="en-GB"/>
              </w:rPr>
              <w:t>programos</w:t>
            </w:r>
            <w:proofErr w:type="spellEnd"/>
            <w:r>
              <w:rPr>
                <w:lang w:val="en-GB"/>
              </w:rPr>
              <w:t xml:space="preserve"> </w:t>
            </w:r>
            <w:proofErr w:type="spellStart"/>
            <w:r>
              <w:rPr>
                <w:lang w:val="en-GB"/>
              </w:rPr>
              <w:t>pavadinimas</w:t>
            </w:r>
            <w:proofErr w:type="spellEnd"/>
            <w:r>
              <w:rPr>
                <w:lang w:val="en-GB"/>
              </w:rPr>
              <w:t xml:space="preserve"> </w:t>
            </w:r>
          </w:p>
        </w:tc>
        <w:tc>
          <w:tcPr>
            <w:tcW w:w="43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A52" w:rsidRDefault="00A3123E">
            <w:pPr>
              <w:spacing w:line="100" w:lineRule="atLeast"/>
              <w:jc w:val="left"/>
            </w:pPr>
            <w:proofErr w:type="spellStart"/>
            <w:r>
              <w:rPr>
                <w:b/>
                <w:i/>
                <w:lang w:val="en-GB"/>
              </w:rPr>
              <w:t>Dailės</w:t>
            </w:r>
            <w:proofErr w:type="spellEnd"/>
            <w:r>
              <w:rPr>
                <w:b/>
                <w:i/>
                <w:lang w:val="en-GB"/>
              </w:rPr>
              <w:t xml:space="preserve"> </w:t>
            </w:r>
            <w:proofErr w:type="spellStart"/>
            <w:r>
              <w:rPr>
                <w:b/>
                <w:i/>
                <w:lang w:val="en-GB"/>
              </w:rPr>
              <w:t>ir</w:t>
            </w:r>
            <w:proofErr w:type="spellEnd"/>
            <w:r>
              <w:rPr>
                <w:b/>
                <w:i/>
                <w:lang w:val="en-GB"/>
              </w:rPr>
              <w:t xml:space="preserve"> </w:t>
            </w:r>
            <w:proofErr w:type="spellStart"/>
            <w:r>
              <w:rPr>
                <w:b/>
                <w:i/>
                <w:lang w:val="en-GB"/>
              </w:rPr>
              <w:t>interjero</w:t>
            </w:r>
            <w:proofErr w:type="spellEnd"/>
            <w:r>
              <w:rPr>
                <w:b/>
                <w:i/>
                <w:lang w:val="en-GB"/>
              </w:rPr>
              <w:t xml:space="preserve"> </w:t>
            </w:r>
            <w:proofErr w:type="spellStart"/>
            <w:r>
              <w:rPr>
                <w:b/>
                <w:i/>
                <w:lang w:val="en-GB"/>
              </w:rPr>
              <w:t>restauravimas</w:t>
            </w:r>
            <w:proofErr w:type="spellEnd"/>
          </w:p>
        </w:tc>
      </w:tr>
      <w:tr w:rsidR="00450A52">
        <w:trPr>
          <w:cantSplit/>
          <w:trHeight w:hRule="exact" w:val="397"/>
        </w:trPr>
        <w:tc>
          <w:tcPr>
            <w:tcW w:w="4918" w:type="dxa"/>
            <w:tcBorders>
              <w:top w:val="single" w:sz="4" w:space="0" w:color="000000"/>
              <w:left w:val="single" w:sz="4" w:space="0" w:color="000000"/>
              <w:bottom w:val="single" w:sz="4" w:space="0" w:color="000000"/>
            </w:tcBorders>
            <w:shd w:val="clear" w:color="auto" w:fill="FFFFFF"/>
            <w:vAlign w:val="center"/>
          </w:tcPr>
          <w:p w:rsidR="00450A52" w:rsidRDefault="00A3123E">
            <w:pPr>
              <w:spacing w:line="100" w:lineRule="atLeast"/>
              <w:rPr>
                <w:lang w:val="en-GB"/>
              </w:rPr>
            </w:pPr>
            <w:proofErr w:type="spellStart"/>
            <w:r>
              <w:rPr>
                <w:lang w:val="en-GB"/>
              </w:rPr>
              <w:t>Valstybinis</w:t>
            </w:r>
            <w:proofErr w:type="spellEnd"/>
            <w:r>
              <w:rPr>
                <w:lang w:val="en-GB"/>
              </w:rPr>
              <w:t xml:space="preserve"> </w:t>
            </w:r>
            <w:proofErr w:type="spellStart"/>
            <w:r>
              <w:rPr>
                <w:lang w:val="en-GB"/>
              </w:rPr>
              <w:t>kodas</w:t>
            </w:r>
            <w:proofErr w:type="spellEnd"/>
          </w:p>
        </w:tc>
        <w:tc>
          <w:tcPr>
            <w:tcW w:w="43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A52" w:rsidRDefault="00A3123E">
            <w:pPr>
              <w:spacing w:line="100" w:lineRule="atLeast"/>
              <w:jc w:val="left"/>
            </w:pPr>
            <w:r>
              <w:rPr>
                <w:lang w:val="en-GB"/>
              </w:rPr>
              <w:t>612W91001, 6121PX012</w:t>
            </w:r>
          </w:p>
        </w:tc>
      </w:tr>
      <w:tr w:rsidR="00450A52">
        <w:trPr>
          <w:cantSplit/>
          <w:trHeight w:hRule="exact" w:val="397"/>
        </w:trPr>
        <w:tc>
          <w:tcPr>
            <w:tcW w:w="4918" w:type="dxa"/>
            <w:tcBorders>
              <w:top w:val="single" w:sz="4" w:space="0" w:color="000000"/>
              <w:left w:val="single" w:sz="4" w:space="0" w:color="000000"/>
              <w:bottom w:val="single" w:sz="4" w:space="0" w:color="000000"/>
            </w:tcBorders>
            <w:shd w:val="clear" w:color="auto" w:fill="FFFFFF"/>
            <w:vAlign w:val="center"/>
          </w:tcPr>
          <w:p w:rsidR="00450A52" w:rsidRDefault="00A3123E">
            <w:pPr>
              <w:spacing w:line="100" w:lineRule="atLeast"/>
              <w:rPr>
                <w:lang w:val="en-GB"/>
              </w:rPr>
            </w:pPr>
            <w:r>
              <w:rPr>
                <w:color w:val="1D1B11"/>
              </w:rPr>
              <w:t>Studijų krypčių grupė</w:t>
            </w:r>
          </w:p>
        </w:tc>
        <w:tc>
          <w:tcPr>
            <w:tcW w:w="43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A52" w:rsidRDefault="00A3123E">
            <w:pPr>
              <w:spacing w:line="100" w:lineRule="atLeast"/>
              <w:jc w:val="left"/>
            </w:pPr>
            <w:proofErr w:type="spellStart"/>
            <w:r>
              <w:rPr>
                <w:lang w:val="en-GB"/>
              </w:rPr>
              <w:t>Menai</w:t>
            </w:r>
            <w:proofErr w:type="spellEnd"/>
          </w:p>
        </w:tc>
      </w:tr>
      <w:tr w:rsidR="00450A52">
        <w:trPr>
          <w:cantSplit/>
          <w:trHeight w:hRule="exact" w:val="397"/>
        </w:trPr>
        <w:tc>
          <w:tcPr>
            <w:tcW w:w="4918" w:type="dxa"/>
            <w:tcBorders>
              <w:top w:val="single" w:sz="4" w:space="0" w:color="000000"/>
              <w:left w:val="single" w:sz="4" w:space="0" w:color="000000"/>
              <w:bottom w:val="single" w:sz="4" w:space="0" w:color="000000"/>
            </w:tcBorders>
            <w:shd w:val="clear" w:color="auto" w:fill="FFFFFF"/>
            <w:vAlign w:val="center"/>
          </w:tcPr>
          <w:p w:rsidR="00450A52" w:rsidRDefault="00A3123E">
            <w:pPr>
              <w:spacing w:line="100" w:lineRule="atLeast"/>
              <w:rPr>
                <w:lang w:val="en-GB"/>
              </w:rPr>
            </w:pPr>
            <w:proofErr w:type="spellStart"/>
            <w:r>
              <w:rPr>
                <w:lang w:val="en-GB"/>
              </w:rPr>
              <w:t>Studijų</w:t>
            </w:r>
            <w:proofErr w:type="spellEnd"/>
            <w:r>
              <w:rPr>
                <w:lang w:val="en-GB"/>
              </w:rPr>
              <w:t xml:space="preserve"> </w:t>
            </w:r>
            <w:proofErr w:type="spellStart"/>
            <w:r>
              <w:rPr>
                <w:lang w:val="en-GB"/>
              </w:rPr>
              <w:t>kryptis</w:t>
            </w:r>
            <w:proofErr w:type="spellEnd"/>
          </w:p>
        </w:tc>
        <w:tc>
          <w:tcPr>
            <w:tcW w:w="43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A52" w:rsidRDefault="00A3123E">
            <w:pPr>
              <w:spacing w:line="100" w:lineRule="atLeast"/>
              <w:jc w:val="left"/>
            </w:pPr>
            <w:proofErr w:type="spellStart"/>
            <w:r>
              <w:rPr>
                <w:lang w:val="en-GB"/>
              </w:rPr>
              <w:t>Meno</w:t>
            </w:r>
            <w:proofErr w:type="spellEnd"/>
            <w:r>
              <w:rPr>
                <w:lang w:val="en-GB"/>
              </w:rPr>
              <w:t xml:space="preserve"> </w:t>
            </w:r>
            <w:proofErr w:type="spellStart"/>
            <w:r>
              <w:rPr>
                <w:lang w:val="en-GB"/>
              </w:rPr>
              <w:t>objektų</w:t>
            </w:r>
            <w:proofErr w:type="spellEnd"/>
            <w:r>
              <w:rPr>
                <w:lang w:val="en-GB"/>
              </w:rPr>
              <w:t xml:space="preserve"> </w:t>
            </w:r>
            <w:proofErr w:type="spellStart"/>
            <w:r>
              <w:rPr>
                <w:lang w:val="en-GB"/>
              </w:rPr>
              <w:t>restauravimas</w:t>
            </w:r>
            <w:proofErr w:type="spellEnd"/>
          </w:p>
        </w:tc>
      </w:tr>
      <w:tr w:rsidR="00450A52">
        <w:trPr>
          <w:cantSplit/>
          <w:trHeight w:hRule="exact" w:val="397"/>
        </w:trPr>
        <w:tc>
          <w:tcPr>
            <w:tcW w:w="4918" w:type="dxa"/>
            <w:tcBorders>
              <w:top w:val="single" w:sz="4" w:space="0" w:color="000000"/>
              <w:left w:val="single" w:sz="4" w:space="0" w:color="000000"/>
              <w:bottom w:val="single" w:sz="4" w:space="0" w:color="000000"/>
            </w:tcBorders>
            <w:shd w:val="clear" w:color="auto" w:fill="FFFFFF"/>
            <w:vAlign w:val="center"/>
          </w:tcPr>
          <w:p w:rsidR="00450A52" w:rsidRDefault="00A3123E">
            <w:pPr>
              <w:spacing w:line="100" w:lineRule="atLeast"/>
              <w:rPr>
                <w:lang w:val="en-GB"/>
              </w:rPr>
            </w:pPr>
            <w:proofErr w:type="spellStart"/>
            <w:r>
              <w:rPr>
                <w:lang w:val="en-GB"/>
              </w:rPr>
              <w:t>Studijų</w:t>
            </w:r>
            <w:proofErr w:type="spellEnd"/>
            <w:r>
              <w:rPr>
                <w:lang w:val="en-GB"/>
              </w:rPr>
              <w:t xml:space="preserve"> </w:t>
            </w:r>
            <w:proofErr w:type="spellStart"/>
            <w:r>
              <w:rPr>
                <w:lang w:val="en-GB"/>
              </w:rPr>
              <w:t>programos</w:t>
            </w:r>
            <w:proofErr w:type="spellEnd"/>
            <w:r>
              <w:rPr>
                <w:lang w:val="en-GB"/>
              </w:rPr>
              <w:t xml:space="preserve"> </w:t>
            </w:r>
            <w:proofErr w:type="spellStart"/>
            <w:r>
              <w:rPr>
                <w:lang w:val="en-GB"/>
              </w:rPr>
              <w:t>rūšis</w:t>
            </w:r>
            <w:proofErr w:type="spellEnd"/>
            <w:r>
              <w:rPr>
                <w:lang w:val="en-GB"/>
              </w:rPr>
              <w:t xml:space="preserve"> </w:t>
            </w:r>
          </w:p>
        </w:tc>
        <w:tc>
          <w:tcPr>
            <w:tcW w:w="43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A52" w:rsidRDefault="00A3123E">
            <w:pPr>
              <w:spacing w:line="100" w:lineRule="atLeast"/>
              <w:jc w:val="left"/>
            </w:pPr>
            <w:proofErr w:type="spellStart"/>
            <w:r>
              <w:rPr>
                <w:lang w:val="en-GB"/>
              </w:rPr>
              <w:t>Universitetinės</w:t>
            </w:r>
            <w:proofErr w:type="spellEnd"/>
            <w:r>
              <w:rPr>
                <w:lang w:val="en-GB"/>
              </w:rPr>
              <w:t xml:space="preserve"> </w:t>
            </w:r>
            <w:proofErr w:type="spellStart"/>
            <w:r>
              <w:rPr>
                <w:lang w:val="en-GB"/>
              </w:rPr>
              <w:t>studijos</w:t>
            </w:r>
            <w:proofErr w:type="spellEnd"/>
          </w:p>
        </w:tc>
      </w:tr>
      <w:tr w:rsidR="00450A52">
        <w:trPr>
          <w:cantSplit/>
          <w:trHeight w:hRule="exact" w:val="397"/>
        </w:trPr>
        <w:tc>
          <w:tcPr>
            <w:tcW w:w="4918" w:type="dxa"/>
            <w:tcBorders>
              <w:top w:val="single" w:sz="4" w:space="0" w:color="000000"/>
              <w:left w:val="single" w:sz="4" w:space="0" w:color="000000"/>
              <w:bottom w:val="single" w:sz="4" w:space="0" w:color="000000"/>
            </w:tcBorders>
            <w:shd w:val="clear" w:color="auto" w:fill="FFFFFF"/>
            <w:vAlign w:val="center"/>
          </w:tcPr>
          <w:p w:rsidR="00450A52" w:rsidRDefault="00A3123E">
            <w:pPr>
              <w:spacing w:line="100" w:lineRule="atLeast"/>
              <w:rPr>
                <w:lang w:val="en-GB"/>
              </w:rPr>
            </w:pPr>
            <w:proofErr w:type="spellStart"/>
            <w:r>
              <w:rPr>
                <w:lang w:val="en-GB"/>
              </w:rPr>
              <w:t>Studijų</w:t>
            </w:r>
            <w:proofErr w:type="spellEnd"/>
            <w:r>
              <w:rPr>
                <w:lang w:val="en-GB"/>
              </w:rPr>
              <w:t xml:space="preserve"> </w:t>
            </w:r>
            <w:proofErr w:type="spellStart"/>
            <w:r>
              <w:rPr>
                <w:lang w:val="en-GB"/>
              </w:rPr>
              <w:t>pakopa</w:t>
            </w:r>
            <w:proofErr w:type="spellEnd"/>
          </w:p>
        </w:tc>
        <w:tc>
          <w:tcPr>
            <w:tcW w:w="43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A52" w:rsidRDefault="00A3123E">
            <w:pPr>
              <w:spacing w:line="100" w:lineRule="atLeast"/>
              <w:jc w:val="left"/>
            </w:pPr>
            <w:proofErr w:type="spellStart"/>
            <w:r>
              <w:rPr>
                <w:lang w:val="en-GB"/>
              </w:rPr>
              <w:t>Pirmoji</w:t>
            </w:r>
            <w:proofErr w:type="spellEnd"/>
          </w:p>
        </w:tc>
      </w:tr>
      <w:tr w:rsidR="00450A52">
        <w:trPr>
          <w:cantSplit/>
          <w:trHeight w:hRule="exact" w:val="397"/>
        </w:trPr>
        <w:tc>
          <w:tcPr>
            <w:tcW w:w="4918" w:type="dxa"/>
            <w:tcBorders>
              <w:top w:val="single" w:sz="4" w:space="0" w:color="000000"/>
              <w:left w:val="single" w:sz="4" w:space="0" w:color="000000"/>
              <w:bottom w:val="single" w:sz="4" w:space="0" w:color="000000"/>
            </w:tcBorders>
            <w:shd w:val="clear" w:color="auto" w:fill="FFFFFF"/>
            <w:vAlign w:val="center"/>
          </w:tcPr>
          <w:p w:rsidR="00450A52" w:rsidRDefault="00A3123E">
            <w:pPr>
              <w:spacing w:line="100" w:lineRule="atLeast"/>
              <w:rPr>
                <w:lang w:val="en-GB"/>
              </w:rPr>
            </w:pPr>
            <w:proofErr w:type="spellStart"/>
            <w:r>
              <w:rPr>
                <w:lang w:val="en-GB"/>
              </w:rPr>
              <w:t>Studijų</w:t>
            </w:r>
            <w:proofErr w:type="spellEnd"/>
            <w:r>
              <w:rPr>
                <w:lang w:val="en-GB"/>
              </w:rPr>
              <w:t xml:space="preserve"> forma (</w:t>
            </w:r>
            <w:proofErr w:type="spellStart"/>
            <w:r>
              <w:rPr>
                <w:lang w:val="en-GB"/>
              </w:rPr>
              <w:t>trukmė</w:t>
            </w:r>
            <w:proofErr w:type="spellEnd"/>
            <w:r>
              <w:rPr>
                <w:lang w:val="en-GB"/>
              </w:rPr>
              <w:t xml:space="preserve"> </w:t>
            </w:r>
            <w:proofErr w:type="spellStart"/>
            <w:r>
              <w:rPr>
                <w:lang w:val="en-GB"/>
              </w:rPr>
              <w:t>metais</w:t>
            </w:r>
            <w:proofErr w:type="spellEnd"/>
            <w:r>
              <w:rPr>
                <w:lang w:val="en-GB"/>
              </w:rPr>
              <w:t>)</w:t>
            </w:r>
          </w:p>
        </w:tc>
        <w:tc>
          <w:tcPr>
            <w:tcW w:w="43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A52" w:rsidRDefault="00A3123E">
            <w:pPr>
              <w:spacing w:line="100" w:lineRule="atLeast"/>
              <w:jc w:val="left"/>
            </w:pPr>
            <w:proofErr w:type="spellStart"/>
            <w:r>
              <w:rPr>
                <w:lang w:val="en-GB"/>
              </w:rPr>
              <w:t>Nuolatinė</w:t>
            </w:r>
            <w:proofErr w:type="spellEnd"/>
            <w:r>
              <w:rPr>
                <w:lang w:val="en-GB"/>
              </w:rPr>
              <w:t xml:space="preserve"> (4)</w:t>
            </w:r>
          </w:p>
        </w:tc>
      </w:tr>
      <w:tr w:rsidR="00450A52">
        <w:trPr>
          <w:cantSplit/>
          <w:trHeight w:hRule="exact" w:val="397"/>
        </w:trPr>
        <w:tc>
          <w:tcPr>
            <w:tcW w:w="4918" w:type="dxa"/>
            <w:tcBorders>
              <w:top w:val="single" w:sz="4" w:space="0" w:color="000000"/>
              <w:left w:val="single" w:sz="4" w:space="0" w:color="000000"/>
              <w:bottom w:val="single" w:sz="4" w:space="0" w:color="000000"/>
            </w:tcBorders>
            <w:shd w:val="clear" w:color="auto" w:fill="FFFFFF"/>
            <w:vAlign w:val="center"/>
          </w:tcPr>
          <w:p w:rsidR="00450A52" w:rsidRDefault="00A3123E">
            <w:pPr>
              <w:spacing w:line="100" w:lineRule="atLeast"/>
              <w:rPr>
                <w:lang w:val="en-GB"/>
              </w:rPr>
            </w:pPr>
            <w:proofErr w:type="spellStart"/>
            <w:r>
              <w:rPr>
                <w:lang w:val="en-GB"/>
              </w:rPr>
              <w:t>Studijų</w:t>
            </w:r>
            <w:proofErr w:type="spellEnd"/>
            <w:r>
              <w:rPr>
                <w:lang w:val="en-GB"/>
              </w:rPr>
              <w:t xml:space="preserve"> </w:t>
            </w:r>
            <w:proofErr w:type="spellStart"/>
            <w:r>
              <w:rPr>
                <w:lang w:val="en-GB"/>
              </w:rPr>
              <w:t>programos</w:t>
            </w:r>
            <w:proofErr w:type="spellEnd"/>
            <w:r>
              <w:rPr>
                <w:lang w:val="en-GB"/>
              </w:rPr>
              <w:t xml:space="preserve"> </w:t>
            </w:r>
            <w:proofErr w:type="spellStart"/>
            <w:r>
              <w:rPr>
                <w:lang w:val="en-GB"/>
              </w:rPr>
              <w:t>apimtis</w:t>
            </w:r>
            <w:proofErr w:type="spellEnd"/>
            <w:r>
              <w:rPr>
                <w:lang w:val="en-GB"/>
              </w:rPr>
              <w:t xml:space="preserve"> </w:t>
            </w:r>
            <w:proofErr w:type="spellStart"/>
            <w:r>
              <w:rPr>
                <w:lang w:val="en-GB"/>
              </w:rPr>
              <w:t>kreditais</w:t>
            </w:r>
            <w:proofErr w:type="spellEnd"/>
          </w:p>
        </w:tc>
        <w:tc>
          <w:tcPr>
            <w:tcW w:w="43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A52" w:rsidRDefault="00A3123E">
            <w:pPr>
              <w:spacing w:line="100" w:lineRule="atLeast"/>
              <w:jc w:val="left"/>
            </w:pPr>
            <w:r>
              <w:rPr>
                <w:lang w:val="en-GB"/>
              </w:rPr>
              <w:t>240</w:t>
            </w:r>
          </w:p>
        </w:tc>
      </w:tr>
      <w:tr w:rsidR="00450A52">
        <w:trPr>
          <w:cantSplit/>
          <w:trHeight w:hRule="exact" w:val="680"/>
        </w:trPr>
        <w:tc>
          <w:tcPr>
            <w:tcW w:w="4918" w:type="dxa"/>
            <w:tcBorders>
              <w:top w:val="single" w:sz="4" w:space="0" w:color="000000"/>
              <w:left w:val="single" w:sz="4" w:space="0" w:color="000000"/>
              <w:bottom w:val="single" w:sz="4" w:space="0" w:color="000000"/>
            </w:tcBorders>
            <w:shd w:val="clear" w:color="auto" w:fill="FFFFFF"/>
            <w:vAlign w:val="center"/>
          </w:tcPr>
          <w:p w:rsidR="00450A52" w:rsidRDefault="00A3123E">
            <w:pPr>
              <w:spacing w:line="100" w:lineRule="atLeast"/>
              <w:jc w:val="left"/>
              <w:rPr>
                <w:lang w:val="nb-NO"/>
              </w:rPr>
            </w:pPr>
            <w:r>
              <w:rPr>
                <w:lang w:val="nb-NO"/>
              </w:rPr>
              <w:t>Suteikiamas laipsnis ir (ar) profesinė kvalifikacija</w:t>
            </w:r>
          </w:p>
        </w:tc>
        <w:tc>
          <w:tcPr>
            <w:tcW w:w="43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A52" w:rsidRDefault="00A3123E">
            <w:pPr>
              <w:spacing w:line="100" w:lineRule="atLeast"/>
              <w:jc w:val="left"/>
            </w:pPr>
            <w:r>
              <w:rPr>
                <w:lang w:val="nb-NO"/>
              </w:rPr>
              <w:t>Menų bakalauras</w:t>
            </w:r>
          </w:p>
        </w:tc>
      </w:tr>
      <w:tr w:rsidR="00450A52">
        <w:trPr>
          <w:cantSplit/>
          <w:trHeight w:hRule="exact" w:val="397"/>
        </w:trPr>
        <w:tc>
          <w:tcPr>
            <w:tcW w:w="4918" w:type="dxa"/>
            <w:tcBorders>
              <w:top w:val="single" w:sz="4" w:space="0" w:color="000000"/>
              <w:left w:val="single" w:sz="4" w:space="0" w:color="000000"/>
              <w:bottom w:val="single" w:sz="4" w:space="0" w:color="000000"/>
            </w:tcBorders>
            <w:shd w:val="clear" w:color="auto" w:fill="FFFFFF"/>
            <w:vAlign w:val="center"/>
          </w:tcPr>
          <w:p w:rsidR="00450A52" w:rsidRDefault="00A3123E">
            <w:pPr>
              <w:spacing w:line="100" w:lineRule="atLeast"/>
              <w:rPr>
                <w:lang w:val="en-GB"/>
              </w:rPr>
            </w:pPr>
            <w:proofErr w:type="spellStart"/>
            <w:r>
              <w:rPr>
                <w:lang w:val="en-GB"/>
              </w:rPr>
              <w:t>Studijų</w:t>
            </w:r>
            <w:proofErr w:type="spellEnd"/>
            <w:r>
              <w:rPr>
                <w:lang w:val="en-GB"/>
              </w:rPr>
              <w:t xml:space="preserve"> </w:t>
            </w:r>
            <w:proofErr w:type="spellStart"/>
            <w:r>
              <w:rPr>
                <w:lang w:val="en-GB"/>
              </w:rPr>
              <w:t>programos</w:t>
            </w:r>
            <w:proofErr w:type="spellEnd"/>
            <w:r>
              <w:rPr>
                <w:lang w:val="en-GB"/>
              </w:rPr>
              <w:t xml:space="preserve"> </w:t>
            </w:r>
            <w:proofErr w:type="spellStart"/>
            <w:r>
              <w:rPr>
                <w:lang w:val="en-GB"/>
              </w:rPr>
              <w:t>įregistravimo</w:t>
            </w:r>
            <w:proofErr w:type="spellEnd"/>
            <w:r>
              <w:rPr>
                <w:lang w:val="en-GB"/>
              </w:rPr>
              <w:t xml:space="preserve"> data  </w:t>
            </w:r>
          </w:p>
        </w:tc>
        <w:tc>
          <w:tcPr>
            <w:tcW w:w="43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A52" w:rsidRDefault="00A3123E">
            <w:pPr>
              <w:spacing w:line="100" w:lineRule="atLeast"/>
              <w:jc w:val="left"/>
            </w:pPr>
            <w:r>
              <w:rPr>
                <w:lang w:val="en-GB"/>
              </w:rPr>
              <w:t>2013-05-31</w:t>
            </w:r>
          </w:p>
        </w:tc>
      </w:tr>
    </w:tbl>
    <w:p w:rsidR="00450A52" w:rsidRDefault="00450A52">
      <w:pPr>
        <w:spacing w:line="100" w:lineRule="atLeast"/>
        <w:jc w:val="left"/>
        <w:rPr>
          <w:lang w:val="en-GB"/>
        </w:rPr>
      </w:pPr>
    </w:p>
    <w:p w:rsidR="00450A52" w:rsidRDefault="00A3123E">
      <w:pPr>
        <w:spacing w:line="100" w:lineRule="atLeast"/>
        <w:jc w:val="center"/>
        <w:rPr>
          <w:lang w:val="en-GB"/>
        </w:rPr>
      </w:pPr>
      <w:r>
        <w:rPr>
          <w:sz w:val="32"/>
          <w:szCs w:val="32"/>
          <w:lang w:val="en-GB"/>
        </w:rPr>
        <w:t>–––––––––––––––––––––––––––––––</w:t>
      </w:r>
    </w:p>
    <w:p w:rsidR="00450A52" w:rsidRDefault="00450A52">
      <w:pPr>
        <w:spacing w:line="100" w:lineRule="atLeast"/>
        <w:rPr>
          <w:lang w:val="en-GB"/>
        </w:rPr>
      </w:pPr>
    </w:p>
    <w:p w:rsidR="00450A52" w:rsidRDefault="00A3123E">
      <w:pPr>
        <w:spacing w:line="100" w:lineRule="atLeast"/>
        <w:jc w:val="center"/>
        <w:rPr>
          <w:lang w:val="en-GB"/>
        </w:rPr>
      </w:pPr>
      <w:r>
        <w:rPr>
          <w:b/>
          <w:lang w:val="en-GB"/>
        </w:rPr>
        <w:t>INFORMATION ON EVALUATED STUDY PROGRAMME</w:t>
      </w:r>
    </w:p>
    <w:p w:rsidR="00450A52" w:rsidRDefault="00450A52">
      <w:pPr>
        <w:spacing w:line="100" w:lineRule="atLeast"/>
        <w:rPr>
          <w:lang w:val="en-GB"/>
        </w:rPr>
      </w:pPr>
    </w:p>
    <w:tbl>
      <w:tblPr>
        <w:tblW w:w="0" w:type="auto"/>
        <w:tblInd w:w="108" w:type="dxa"/>
        <w:tblLayout w:type="fixed"/>
        <w:tblLook w:val="0000" w:firstRow="0" w:lastRow="0" w:firstColumn="0" w:lastColumn="0" w:noHBand="0" w:noVBand="0"/>
      </w:tblPr>
      <w:tblGrid>
        <w:gridCol w:w="4860"/>
        <w:gridCol w:w="4504"/>
      </w:tblGrid>
      <w:tr w:rsidR="00450A52">
        <w:trPr>
          <w:cantSplit/>
          <w:trHeight w:hRule="exact" w:val="397"/>
        </w:trPr>
        <w:tc>
          <w:tcPr>
            <w:tcW w:w="4860" w:type="dxa"/>
            <w:tcBorders>
              <w:top w:val="single" w:sz="4" w:space="0" w:color="000000"/>
              <w:left w:val="single" w:sz="4" w:space="0" w:color="000000"/>
              <w:bottom w:val="single" w:sz="4" w:space="0" w:color="000000"/>
            </w:tcBorders>
            <w:shd w:val="clear" w:color="auto" w:fill="FFFFFF"/>
            <w:vAlign w:val="center"/>
          </w:tcPr>
          <w:p w:rsidR="00450A52" w:rsidRDefault="00A3123E">
            <w:pPr>
              <w:spacing w:line="100" w:lineRule="atLeast"/>
              <w:jc w:val="left"/>
              <w:rPr>
                <w:b/>
                <w:i/>
                <w:lang w:val="en-GB"/>
              </w:rPr>
            </w:pPr>
            <w:r>
              <w:rPr>
                <w:lang w:val="en-GB"/>
              </w:rPr>
              <w:t>Title of the study programme</w:t>
            </w:r>
          </w:p>
        </w:tc>
        <w:tc>
          <w:tcPr>
            <w:tcW w:w="4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A52" w:rsidRDefault="00A3123E">
            <w:pPr>
              <w:spacing w:line="100" w:lineRule="atLeast"/>
              <w:jc w:val="left"/>
            </w:pPr>
            <w:r>
              <w:rPr>
                <w:b/>
                <w:i/>
                <w:lang w:val="en-GB"/>
              </w:rPr>
              <w:t>Art Works Restauration</w:t>
            </w:r>
          </w:p>
        </w:tc>
      </w:tr>
      <w:tr w:rsidR="00450A52">
        <w:trPr>
          <w:cantSplit/>
          <w:trHeight w:hRule="exact" w:val="397"/>
        </w:trPr>
        <w:tc>
          <w:tcPr>
            <w:tcW w:w="4860" w:type="dxa"/>
            <w:tcBorders>
              <w:top w:val="single" w:sz="4" w:space="0" w:color="000000"/>
              <w:left w:val="single" w:sz="4" w:space="0" w:color="000000"/>
              <w:bottom w:val="single" w:sz="4" w:space="0" w:color="000000"/>
            </w:tcBorders>
            <w:shd w:val="clear" w:color="auto" w:fill="FFFFFF"/>
            <w:vAlign w:val="center"/>
          </w:tcPr>
          <w:p w:rsidR="00450A52" w:rsidRDefault="00A3123E">
            <w:pPr>
              <w:spacing w:line="100" w:lineRule="atLeast"/>
              <w:jc w:val="left"/>
              <w:rPr>
                <w:lang w:val="en-GB"/>
              </w:rPr>
            </w:pPr>
            <w:r>
              <w:rPr>
                <w:lang w:val="en-GB"/>
              </w:rPr>
              <w:t>State code</w:t>
            </w:r>
          </w:p>
        </w:tc>
        <w:tc>
          <w:tcPr>
            <w:tcW w:w="4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A52" w:rsidRDefault="00A3123E">
            <w:pPr>
              <w:spacing w:line="100" w:lineRule="atLeast"/>
              <w:jc w:val="left"/>
            </w:pPr>
            <w:r>
              <w:rPr>
                <w:lang w:val="en-GB"/>
              </w:rPr>
              <w:t>612W91001, 6121PX012</w:t>
            </w:r>
          </w:p>
        </w:tc>
      </w:tr>
      <w:tr w:rsidR="00450A52">
        <w:trPr>
          <w:cantSplit/>
          <w:trHeight w:hRule="exact" w:val="397"/>
        </w:trPr>
        <w:tc>
          <w:tcPr>
            <w:tcW w:w="4860" w:type="dxa"/>
            <w:tcBorders>
              <w:top w:val="single" w:sz="4" w:space="0" w:color="000000"/>
              <w:left w:val="single" w:sz="4" w:space="0" w:color="000000"/>
              <w:bottom w:val="single" w:sz="4" w:space="0" w:color="000000"/>
            </w:tcBorders>
            <w:shd w:val="clear" w:color="auto" w:fill="FFFFFF"/>
            <w:vAlign w:val="center"/>
          </w:tcPr>
          <w:p w:rsidR="00450A52" w:rsidRDefault="00A3123E">
            <w:pPr>
              <w:spacing w:line="100" w:lineRule="atLeast"/>
              <w:jc w:val="left"/>
              <w:rPr>
                <w:lang w:val="en-GB"/>
              </w:rPr>
            </w:pPr>
            <w:r>
              <w:rPr>
                <w:color w:val="1D1B11"/>
              </w:rPr>
              <w:t>Group of study field</w:t>
            </w:r>
          </w:p>
        </w:tc>
        <w:tc>
          <w:tcPr>
            <w:tcW w:w="4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A52" w:rsidRDefault="00A3123E">
            <w:pPr>
              <w:spacing w:line="100" w:lineRule="atLeast"/>
              <w:jc w:val="left"/>
            </w:pPr>
            <w:r>
              <w:rPr>
                <w:lang w:val="en-GB"/>
              </w:rPr>
              <w:t>Arts</w:t>
            </w:r>
          </w:p>
        </w:tc>
      </w:tr>
      <w:tr w:rsidR="00450A52">
        <w:trPr>
          <w:cantSplit/>
          <w:trHeight w:hRule="exact" w:val="397"/>
        </w:trPr>
        <w:tc>
          <w:tcPr>
            <w:tcW w:w="4860" w:type="dxa"/>
            <w:tcBorders>
              <w:top w:val="single" w:sz="4" w:space="0" w:color="000000"/>
              <w:left w:val="single" w:sz="4" w:space="0" w:color="000000"/>
              <w:bottom w:val="single" w:sz="4" w:space="0" w:color="000000"/>
            </w:tcBorders>
            <w:shd w:val="clear" w:color="auto" w:fill="FFFFFF"/>
            <w:vAlign w:val="center"/>
          </w:tcPr>
          <w:p w:rsidR="00450A52" w:rsidRDefault="00A3123E">
            <w:pPr>
              <w:spacing w:line="100" w:lineRule="atLeast"/>
              <w:jc w:val="left"/>
              <w:rPr>
                <w:lang w:val="en-GB"/>
              </w:rPr>
            </w:pPr>
            <w:r>
              <w:rPr>
                <w:lang w:val="en-GB"/>
              </w:rPr>
              <w:t>Study field</w:t>
            </w:r>
          </w:p>
        </w:tc>
        <w:tc>
          <w:tcPr>
            <w:tcW w:w="4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A52" w:rsidRDefault="00A3123E">
            <w:pPr>
              <w:spacing w:line="100" w:lineRule="atLeast"/>
              <w:jc w:val="left"/>
            </w:pPr>
            <w:r>
              <w:rPr>
                <w:lang w:val="en-GB"/>
              </w:rPr>
              <w:t xml:space="preserve">Restoration of Artistic Objects </w:t>
            </w:r>
          </w:p>
        </w:tc>
      </w:tr>
      <w:tr w:rsidR="00450A52">
        <w:trPr>
          <w:cantSplit/>
          <w:trHeight w:hRule="exact" w:val="397"/>
        </w:trPr>
        <w:tc>
          <w:tcPr>
            <w:tcW w:w="4860" w:type="dxa"/>
            <w:tcBorders>
              <w:top w:val="single" w:sz="4" w:space="0" w:color="000000"/>
              <w:left w:val="single" w:sz="4" w:space="0" w:color="000000"/>
              <w:bottom w:val="single" w:sz="4" w:space="0" w:color="000000"/>
            </w:tcBorders>
            <w:shd w:val="clear" w:color="auto" w:fill="FFFFFF"/>
            <w:vAlign w:val="center"/>
          </w:tcPr>
          <w:p w:rsidR="00450A52" w:rsidRDefault="00A3123E">
            <w:pPr>
              <w:spacing w:line="100" w:lineRule="atLeast"/>
              <w:jc w:val="left"/>
              <w:rPr>
                <w:lang w:val="en-GB"/>
              </w:rPr>
            </w:pPr>
            <w:r>
              <w:rPr>
                <w:lang w:val="en-GB"/>
              </w:rPr>
              <w:t>Type of the study programme</w:t>
            </w:r>
          </w:p>
        </w:tc>
        <w:tc>
          <w:tcPr>
            <w:tcW w:w="4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A52" w:rsidRDefault="00A3123E">
            <w:pPr>
              <w:spacing w:line="100" w:lineRule="atLeast"/>
              <w:jc w:val="left"/>
            </w:pPr>
            <w:r>
              <w:rPr>
                <w:lang w:val="en-GB"/>
              </w:rPr>
              <w:t>University studies</w:t>
            </w:r>
          </w:p>
        </w:tc>
      </w:tr>
      <w:tr w:rsidR="00450A52">
        <w:trPr>
          <w:cantSplit/>
          <w:trHeight w:hRule="exact" w:val="397"/>
        </w:trPr>
        <w:tc>
          <w:tcPr>
            <w:tcW w:w="4860" w:type="dxa"/>
            <w:tcBorders>
              <w:top w:val="single" w:sz="4" w:space="0" w:color="000000"/>
              <w:left w:val="single" w:sz="4" w:space="0" w:color="000000"/>
              <w:bottom w:val="single" w:sz="4" w:space="0" w:color="000000"/>
            </w:tcBorders>
            <w:shd w:val="clear" w:color="auto" w:fill="FFFFFF"/>
            <w:vAlign w:val="center"/>
          </w:tcPr>
          <w:p w:rsidR="00450A52" w:rsidRDefault="00A3123E">
            <w:pPr>
              <w:spacing w:line="100" w:lineRule="atLeast"/>
              <w:jc w:val="left"/>
              <w:rPr>
                <w:lang w:val="en-GB"/>
              </w:rPr>
            </w:pPr>
            <w:r>
              <w:rPr>
                <w:lang w:val="en-GB"/>
              </w:rPr>
              <w:t>Study cycle</w:t>
            </w:r>
          </w:p>
        </w:tc>
        <w:tc>
          <w:tcPr>
            <w:tcW w:w="4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A52" w:rsidRDefault="00A3123E">
            <w:pPr>
              <w:spacing w:line="100" w:lineRule="atLeast"/>
              <w:jc w:val="left"/>
            </w:pPr>
            <w:r>
              <w:rPr>
                <w:lang w:val="en-GB"/>
              </w:rPr>
              <w:t>First</w:t>
            </w:r>
          </w:p>
        </w:tc>
      </w:tr>
      <w:tr w:rsidR="00450A52">
        <w:trPr>
          <w:cantSplit/>
          <w:trHeight w:hRule="exact" w:val="397"/>
        </w:trPr>
        <w:tc>
          <w:tcPr>
            <w:tcW w:w="4860" w:type="dxa"/>
            <w:tcBorders>
              <w:top w:val="single" w:sz="4" w:space="0" w:color="000000"/>
              <w:left w:val="single" w:sz="4" w:space="0" w:color="000000"/>
              <w:bottom w:val="single" w:sz="4" w:space="0" w:color="000000"/>
            </w:tcBorders>
            <w:shd w:val="clear" w:color="auto" w:fill="FFFFFF"/>
            <w:vAlign w:val="center"/>
          </w:tcPr>
          <w:p w:rsidR="00450A52" w:rsidRDefault="00A3123E">
            <w:pPr>
              <w:spacing w:line="100" w:lineRule="atLeast"/>
              <w:jc w:val="left"/>
              <w:rPr>
                <w:lang w:val="en-GB"/>
              </w:rPr>
            </w:pPr>
            <w:r>
              <w:rPr>
                <w:lang w:val="en-GB"/>
              </w:rPr>
              <w:t>Study mode (length in years)</w:t>
            </w:r>
          </w:p>
        </w:tc>
        <w:tc>
          <w:tcPr>
            <w:tcW w:w="4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A52" w:rsidRDefault="00A3123E">
            <w:pPr>
              <w:spacing w:line="100" w:lineRule="atLeast"/>
              <w:jc w:val="left"/>
            </w:pPr>
            <w:r>
              <w:rPr>
                <w:lang w:val="en-GB"/>
              </w:rPr>
              <w:t>Full-time (4)</w:t>
            </w:r>
          </w:p>
        </w:tc>
      </w:tr>
      <w:tr w:rsidR="00450A52">
        <w:trPr>
          <w:cantSplit/>
          <w:trHeight w:hRule="exact" w:val="412"/>
        </w:trPr>
        <w:tc>
          <w:tcPr>
            <w:tcW w:w="4860" w:type="dxa"/>
            <w:tcBorders>
              <w:top w:val="single" w:sz="4" w:space="0" w:color="000000"/>
              <w:left w:val="single" w:sz="4" w:space="0" w:color="000000"/>
              <w:bottom w:val="single" w:sz="4" w:space="0" w:color="000000"/>
            </w:tcBorders>
            <w:shd w:val="clear" w:color="auto" w:fill="FFFFFF"/>
            <w:vAlign w:val="center"/>
          </w:tcPr>
          <w:p w:rsidR="00450A52" w:rsidRDefault="00A3123E">
            <w:pPr>
              <w:spacing w:line="100" w:lineRule="atLeast"/>
              <w:jc w:val="left"/>
              <w:rPr>
                <w:lang w:val="en-GB"/>
              </w:rPr>
            </w:pPr>
            <w:r>
              <w:rPr>
                <w:lang w:val="en-GB"/>
              </w:rPr>
              <w:t>Volume of the study programme in credits</w:t>
            </w:r>
          </w:p>
        </w:tc>
        <w:tc>
          <w:tcPr>
            <w:tcW w:w="4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A52" w:rsidRDefault="00A3123E">
            <w:pPr>
              <w:spacing w:line="100" w:lineRule="atLeast"/>
              <w:jc w:val="left"/>
            </w:pPr>
            <w:r>
              <w:rPr>
                <w:lang w:val="en-GB"/>
              </w:rPr>
              <w:t>240</w:t>
            </w:r>
          </w:p>
        </w:tc>
      </w:tr>
      <w:tr w:rsidR="00450A52">
        <w:trPr>
          <w:cantSplit/>
          <w:trHeight w:hRule="exact" w:val="702"/>
        </w:trPr>
        <w:tc>
          <w:tcPr>
            <w:tcW w:w="4860" w:type="dxa"/>
            <w:tcBorders>
              <w:top w:val="single" w:sz="4" w:space="0" w:color="000000"/>
              <w:left w:val="single" w:sz="4" w:space="0" w:color="000000"/>
              <w:bottom w:val="single" w:sz="4" w:space="0" w:color="000000"/>
            </w:tcBorders>
            <w:shd w:val="clear" w:color="auto" w:fill="FFFFFF"/>
            <w:vAlign w:val="center"/>
          </w:tcPr>
          <w:p w:rsidR="00450A52" w:rsidRDefault="00A3123E">
            <w:pPr>
              <w:spacing w:line="100" w:lineRule="atLeast"/>
              <w:jc w:val="left"/>
              <w:rPr>
                <w:lang w:val="en-GB"/>
              </w:rPr>
            </w:pPr>
            <w:r>
              <w:rPr>
                <w:lang w:val="en-GB"/>
              </w:rPr>
              <w:t>Degree and (or) professional qualifications awarded</w:t>
            </w:r>
          </w:p>
        </w:tc>
        <w:tc>
          <w:tcPr>
            <w:tcW w:w="4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A52" w:rsidRDefault="00A3123E">
            <w:pPr>
              <w:spacing w:line="100" w:lineRule="atLeast"/>
              <w:jc w:val="left"/>
            </w:pPr>
            <w:r>
              <w:rPr>
                <w:lang w:val="en-GB"/>
              </w:rPr>
              <w:t>Bachelor of Arts</w:t>
            </w:r>
          </w:p>
        </w:tc>
      </w:tr>
      <w:tr w:rsidR="00450A52">
        <w:trPr>
          <w:cantSplit/>
          <w:trHeight w:hRule="exact" w:val="427"/>
        </w:trPr>
        <w:tc>
          <w:tcPr>
            <w:tcW w:w="4860" w:type="dxa"/>
            <w:tcBorders>
              <w:top w:val="single" w:sz="4" w:space="0" w:color="000000"/>
              <w:left w:val="single" w:sz="4" w:space="0" w:color="000000"/>
              <w:bottom w:val="single" w:sz="4" w:space="0" w:color="000000"/>
            </w:tcBorders>
            <w:shd w:val="clear" w:color="auto" w:fill="FFFFFF"/>
            <w:vAlign w:val="center"/>
          </w:tcPr>
          <w:p w:rsidR="00450A52" w:rsidRDefault="00A3123E">
            <w:pPr>
              <w:spacing w:line="100" w:lineRule="atLeast"/>
              <w:jc w:val="left"/>
              <w:rPr>
                <w:lang w:val="en-GB"/>
              </w:rPr>
            </w:pPr>
            <w:r>
              <w:rPr>
                <w:lang w:val="en-GB"/>
              </w:rPr>
              <w:t>Date of registration of the study programme</w:t>
            </w:r>
          </w:p>
        </w:tc>
        <w:tc>
          <w:tcPr>
            <w:tcW w:w="4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A52" w:rsidRDefault="00A3123E">
            <w:pPr>
              <w:spacing w:line="100" w:lineRule="atLeast"/>
              <w:jc w:val="left"/>
            </w:pPr>
            <w:r>
              <w:rPr>
                <w:lang w:val="en-GB"/>
              </w:rPr>
              <w:t>31</w:t>
            </w:r>
            <w:r>
              <w:rPr>
                <w:vertAlign w:val="superscript"/>
                <w:lang w:val="en-GB"/>
              </w:rPr>
              <w:t>st</w:t>
            </w:r>
            <w:r>
              <w:rPr>
                <w:lang w:val="en-GB"/>
              </w:rPr>
              <w:t xml:space="preserve"> of May, 2013</w:t>
            </w:r>
          </w:p>
        </w:tc>
      </w:tr>
    </w:tbl>
    <w:p w:rsidR="00450A52" w:rsidRDefault="00450A52">
      <w:pPr>
        <w:spacing w:line="100" w:lineRule="atLeast"/>
        <w:rPr>
          <w:lang w:val="en-GB"/>
        </w:rPr>
      </w:pPr>
    </w:p>
    <w:p w:rsidR="00450A52" w:rsidRDefault="00450A52">
      <w:pPr>
        <w:spacing w:line="100" w:lineRule="atLeast"/>
        <w:jc w:val="left"/>
        <w:rPr>
          <w:lang w:val="en-GB"/>
        </w:rPr>
      </w:pPr>
    </w:p>
    <w:p w:rsidR="00450A52" w:rsidRDefault="00450A52">
      <w:pPr>
        <w:rPr>
          <w:lang w:val="en-GB"/>
        </w:rPr>
      </w:pPr>
    </w:p>
    <w:p w:rsidR="00450A52" w:rsidRDefault="00450A52">
      <w:pPr>
        <w:rPr>
          <w:lang w:val="en-GB"/>
        </w:rPr>
      </w:pPr>
    </w:p>
    <w:p w:rsidR="00450A52" w:rsidRDefault="00450A52">
      <w:pPr>
        <w:spacing w:line="100" w:lineRule="atLeast"/>
        <w:rPr>
          <w:lang w:val="en-GB"/>
        </w:rPr>
      </w:pPr>
    </w:p>
    <w:p w:rsidR="00450A52" w:rsidRDefault="00450A52">
      <w:pPr>
        <w:spacing w:line="100" w:lineRule="atLeast"/>
        <w:rPr>
          <w:lang w:val="en-GB"/>
        </w:rPr>
      </w:pPr>
    </w:p>
    <w:tbl>
      <w:tblPr>
        <w:tblW w:w="0" w:type="auto"/>
        <w:tblLayout w:type="fixed"/>
        <w:tblLook w:val="0000" w:firstRow="0" w:lastRow="0" w:firstColumn="0" w:lastColumn="0" w:noHBand="0" w:noVBand="0"/>
      </w:tblPr>
      <w:tblGrid>
        <w:gridCol w:w="459"/>
        <w:gridCol w:w="6848"/>
      </w:tblGrid>
      <w:tr w:rsidR="00450A52">
        <w:tc>
          <w:tcPr>
            <w:tcW w:w="459" w:type="dxa"/>
            <w:vMerge w:val="restart"/>
            <w:shd w:val="clear" w:color="auto" w:fill="FFFFFF"/>
            <w:vAlign w:val="center"/>
          </w:tcPr>
          <w:p w:rsidR="00450A52" w:rsidRDefault="00A3123E">
            <w:pPr>
              <w:rPr>
                <w:lang w:val="en-GB"/>
              </w:rPr>
            </w:pPr>
            <w:r>
              <w:rPr>
                <w:lang w:val="en-GB"/>
              </w:rPr>
              <w:t>©</w:t>
            </w:r>
          </w:p>
        </w:tc>
        <w:tc>
          <w:tcPr>
            <w:tcW w:w="6848" w:type="dxa"/>
            <w:shd w:val="clear" w:color="auto" w:fill="FFFFFF"/>
          </w:tcPr>
          <w:p w:rsidR="00450A52" w:rsidRDefault="00A3123E">
            <w:proofErr w:type="spellStart"/>
            <w:r>
              <w:rPr>
                <w:lang w:val="en-GB"/>
              </w:rPr>
              <w:t>Studijų</w:t>
            </w:r>
            <w:proofErr w:type="spellEnd"/>
            <w:r>
              <w:rPr>
                <w:lang w:val="en-GB"/>
              </w:rPr>
              <w:t xml:space="preserve"> </w:t>
            </w:r>
            <w:proofErr w:type="spellStart"/>
            <w:r>
              <w:rPr>
                <w:lang w:val="en-GB"/>
              </w:rPr>
              <w:t>kokybės</w:t>
            </w:r>
            <w:proofErr w:type="spellEnd"/>
            <w:r>
              <w:rPr>
                <w:lang w:val="en-GB"/>
              </w:rPr>
              <w:t xml:space="preserve"> </w:t>
            </w:r>
            <w:proofErr w:type="spellStart"/>
            <w:r>
              <w:rPr>
                <w:lang w:val="en-GB"/>
              </w:rPr>
              <w:t>vertinimo</w:t>
            </w:r>
            <w:proofErr w:type="spellEnd"/>
            <w:r>
              <w:rPr>
                <w:lang w:val="en-GB"/>
              </w:rPr>
              <w:t xml:space="preserve"> </w:t>
            </w:r>
            <w:proofErr w:type="spellStart"/>
            <w:r>
              <w:rPr>
                <w:lang w:val="en-GB"/>
              </w:rPr>
              <w:t>centras</w:t>
            </w:r>
            <w:proofErr w:type="spellEnd"/>
          </w:p>
        </w:tc>
      </w:tr>
      <w:tr w:rsidR="00450A52">
        <w:tc>
          <w:tcPr>
            <w:tcW w:w="459" w:type="dxa"/>
            <w:vMerge/>
            <w:shd w:val="clear" w:color="auto" w:fill="FFFFFF"/>
          </w:tcPr>
          <w:p w:rsidR="00450A52" w:rsidRDefault="00450A52">
            <w:pPr>
              <w:snapToGrid w:val="0"/>
              <w:rPr>
                <w:lang w:val="en-GB"/>
              </w:rPr>
            </w:pPr>
          </w:p>
        </w:tc>
        <w:tc>
          <w:tcPr>
            <w:tcW w:w="6848" w:type="dxa"/>
            <w:shd w:val="clear" w:color="auto" w:fill="FFFFFF"/>
          </w:tcPr>
          <w:p w:rsidR="00450A52" w:rsidRDefault="00A3123E">
            <w:r>
              <w:rPr>
                <w:lang w:val="en-GB"/>
              </w:rPr>
              <w:t>The Centre for Quality Assessment in Higher Education</w:t>
            </w:r>
          </w:p>
        </w:tc>
      </w:tr>
    </w:tbl>
    <w:p w:rsidR="00450A52" w:rsidRDefault="00A3123E">
      <w:pPr>
        <w:pageBreakBefore/>
        <w:jc w:val="center"/>
      </w:pPr>
      <w:r>
        <w:rPr>
          <w:b/>
          <w:sz w:val="28"/>
          <w:szCs w:val="28"/>
          <w:lang w:val="en-GB"/>
        </w:rPr>
        <w:lastRenderedPageBreak/>
        <w:t>CONTENTS</w:t>
      </w:r>
    </w:p>
    <w:p w:rsidR="00450A52" w:rsidRDefault="00F6233A">
      <w:pPr>
        <w:pStyle w:val="Turinys1"/>
        <w:tabs>
          <w:tab w:val="clear" w:pos="9344"/>
          <w:tab w:val="right" w:leader="dot" w:pos="9354"/>
        </w:tabs>
      </w:pPr>
      <w:r>
        <w:fldChar w:fldCharType="begin"/>
      </w:r>
      <w:r w:rsidR="00A3123E">
        <w:instrText xml:space="preserve"> TOC </w:instrText>
      </w:r>
      <w:r>
        <w:fldChar w:fldCharType="separate"/>
      </w:r>
      <w:hyperlink w:anchor="__RefHeading__3809_1785698950" w:history="1">
        <w:r w:rsidR="00A3123E">
          <w:t>INTRODUCTION</w:t>
        </w:r>
        <w:r w:rsidR="00A3123E">
          <w:tab/>
          <w:t>4</w:t>
        </w:r>
      </w:hyperlink>
    </w:p>
    <w:p w:rsidR="00450A52" w:rsidRDefault="00D612EC">
      <w:pPr>
        <w:pStyle w:val="Turinys2"/>
        <w:tabs>
          <w:tab w:val="clear" w:pos="9355"/>
          <w:tab w:val="right" w:leader="dot" w:pos="9354"/>
        </w:tabs>
      </w:pPr>
      <w:hyperlink w:anchor="__RefHeading__3811_1785698950" w:history="1">
        <w:r w:rsidR="00A3123E">
          <w:t>I.1.Background of the evaluation process</w:t>
        </w:r>
        <w:r w:rsidR="00A3123E">
          <w:tab/>
          <w:t>4</w:t>
        </w:r>
      </w:hyperlink>
    </w:p>
    <w:p w:rsidR="00450A52" w:rsidRDefault="00D612EC">
      <w:pPr>
        <w:pStyle w:val="Turinys2"/>
        <w:tabs>
          <w:tab w:val="clear" w:pos="9355"/>
          <w:tab w:val="right" w:leader="dot" w:pos="9354"/>
        </w:tabs>
      </w:pPr>
      <w:hyperlink w:anchor="__RefHeading__3813_1785698950" w:history="1">
        <w:r w:rsidR="00A3123E">
          <w:t>I.2.General</w:t>
        </w:r>
        <w:r w:rsidR="00A3123E">
          <w:tab/>
          <w:t>4</w:t>
        </w:r>
      </w:hyperlink>
    </w:p>
    <w:p w:rsidR="00450A52" w:rsidRDefault="00D612EC">
      <w:pPr>
        <w:pStyle w:val="Turinys2"/>
        <w:tabs>
          <w:tab w:val="clear" w:pos="9355"/>
          <w:tab w:val="right" w:leader="dot" w:pos="9354"/>
        </w:tabs>
      </w:pPr>
      <w:hyperlink w:anchor="__RefHeading__3815_1785698950" w:history="1">
        <w:r w:rsidR="00A3123E">
          <w:t>I.3.Background of the HEI/Faculty/Study field/ Additional information</w:t>
        </w:r>
        <w:r w:rsidR="00A3123E">
          <w:tab/>
          <w:t>4</w:t>
        </w:r>
      </w:hyperlink>
    </w:p>
    <w:p w:rsidR="00450A52" w:rsidRDefault="00D612EC">
      <w:pPr>
        <w:pStyle w:val="Turinys2"/>
        <w:tabs>
          <w:tab w:val="clear" w:pos="9355"/>
          <w:tab w:val="right" w:leader="dot" w:pos="9354"/>
        </w:tabs>
      </w:pPr>
      <w:hyperlink w:anchor="__RefHeading__3817_1785698950" w:history="1">
        <w:r w:rsidR="00A3123E">
          <w:t>I.4.The Review Team</w:t>
        </w:r>
        <w:r w:rsidR="00A3123E">
          <w:tab/>
          <w:t>5</w:t>
        </w:r>
      </w:hyperlink>
    </w:p>
    <w:p w:rsidR="00450A52" w:rsidRDefault="00D612EC">
      <w:pPr>
        <w:pStyle w:val="Turinys1"/>
        <w:tabs>
          <w:tab w:val="clear" w:pos="9344"/>
          <w:tab w:val="right" w:leader="dot" w:pos="9354"/>
        </w:tabs>
      </w:pPr>
      <w:hyperlink w:anchor="__RefHeading__3819_1785698950" w:history="1">
        <w:r w:rsidR="00A3123E">
          <w:t xml:space="preserve">II. PROGRAMME ANALYSIS </w:t>
        </w:r>
        <w:r w:rsidR="00A3123E">
          <w:tab/>
          <w:t>6</w:t>
        </w:r>
      </w:hyperlink>
    </w:p>
    <w:p w:rsidR="00450A52" w:rsidRDefault="00D612EC">
      <w:pPr>
        <w:pStyle w:val="Turinys2"/>
        <w:tabs>
          <w:tab w:val="clear" w:pos="9355"/>
          <w:tab w:val="right" w:leader="dot" w:pos="9354"/>
        </w:tabs>
      </w:pPr>
      <w:hyperlink w:anchor="__RefHeading__3821_1785698950" w:history="1">
        <w:r w:rsidR="00A3123E">
          <w:t xml:space="preserve">2.1. Programme aims and learning outcomes  </w:t>
        </w:r>
        <w:r w:rsidR="00A3123E">
          <w:tab/>
          <w:t>6</w:t>
        </w:r>
      </w:hyperlink>
    </w:p>
    <w:p w:rsidR="00450A52" w:rsidRDefault="00D612EC">
      <w:pPr>
        <w:pStyle w:val="Turinys2"/>
        <w:tabs>
          <w:tab w:val="clear" w:pos="9355"/>
          <w:tab w:val="right" w:leader="dot" w:pos="9354"/>
        </w:tabs>
      </w:pPr>
      <w:hyperlink w:anchor="__RefHeading__3823_1785698950" w:history="1">
        <w:r w:rsidR="00A3123E">
          <w:t xml:space="preserve">2.2. Curriculum design </w:t>
        </w:r>
        <w:r w:rsidR="00A3123E">
          <w:tab/>
          <w:t>9</w:t>
        </w:r>
      </w:hyperlink>
    </w:p>
    <w:p w:rsidR="00450A52" w:rsidRDefault="00D612EC">
      <w:pPr>
        <w:pStyle w:val="Turinys2"/>
        <w:tabs>
          <w:tab w:val="clear" w:pos="9355"/>
          <w:tab w:val="right" w:leader="dot" w:pos="9354"/>
        </w:tabs>
      </w:pPr>
      <w:hyperlink w:anchor="__RefHeading__3825_1785698950" w:history="1">
        <w:r w:rsidR="00A3123E">
          <w:t xml:space="preserve"> 2.3. Teaching staff </w:t>
        </w:r>
        <w:r w:rsidR="00A3123E">
          <w:tab/>
          <w:t>11</w:t>
        </w:r>
      </w:hyperlink>
    </w:p>
    <w:p w:rsidR="00450A52" w:rsidRDefault="00D612EC">
      <w:pPr>
        <w:pStyle w:val="Turinys2"/>
        <w:tabs>
          <w:tab w:val="clear" w:pos="9355"/>
          <w:tab w:val="right" w:leader="dot" w:pos="9354"/>
        </w:tabs>
      </w:pPr>
      <w:hyperlink w:anchor="__RefHeading__3827_1785698950" w:history="1">
        <w:r w:rsidR="00A3123E">
          <w:t xml:space="preserve">2.4. Facilities and learning resources </w:t>
        </w:r>
        <w:r w:rsidR="00A3123E">
          <w:tab/>
          <w:t>12</w:t>
        </w:r>
      </w:hyperlink>
    </w:p>
    <w:p w:rsidR="00450A52" w:rsidRDefault="00D612EC">
      <w:pPr>
        <w:pStyle w:val="Turinys2"/>
        <w:tabs>
          <w:tab w:val="clear" w:pos="9355"/>
          <w:tab w:val="right" w:leader="dot" w:pos="9354"/>
        </w:tabs>
      </w:pPr>
      <w:hyperlink w:anchor="__RefHeading__3829_1785698950" w:history="1">
        <w:r w:rsidR="00A3123E">
          <w:t>2.5. Study process and students‘ performance assessment</w:t>
        </w:r>
        <w:r w:rsidR="00A3123E">
          <w:tab/>
          <w:t>14</w:t>
        </w:r>
      </w:hyperlink>
    </w:p>
    <w:p w:rsidR="00450A52" w:rsidRDefault="00D612EC">
      <w:pPr>
        <w:pStyle w:val="Turinys2"/>
        <w:tabs>
          <w:tab w:val="clear" w:pos="9355"/>
          <w:tab w:val="right" w:leader="dot" w:pos="9354"/>
        </w:tabs>
      </w:pPr>
      <w:hyperlink w:anchor="__RefHeading__3831_1785698950" w:history="1">
        <w:r w:rsidR="00A3123E">
          <w:t xml:space="preserve">2.6. Programme management </w:t>
        </w:r>
        <w:r w:rsidR="00A3123E">
          <w:tab/>
          <w:t>17</w:t>
        </w:r>
      </w:hyperlink>
    </w:p>
    <w:p w:rsidR="00450A52" w:rsidRDefault="00D612EC">
      <w:pPr>
        <w:pStyle w:val="Turinys2"/>
        <w:tabs>
          <w:tab w:val="clear" w:pos="9355"/>
          <w:tab w:val="right" w:leader="dot" w:pos="9354"/>
        </w:tabs>
      </w:pPr>
      <w:hyperlink w:anchor="__RefHeading__3833_1785698950" w:history="1">
        <w:r w:rsidR="00A3123E">
          <w:t>2.7. Examples of excellence *</w:t>
        </w:r>
        <w:r w:rsidR="00A3123E">
          <w:tab/>
          <w:t>18</w:t>
        </w:r>
      </w:hyperlink>
    </w:p>
    <w:p w:rsidR="00450A52" w:rsidRDefault="00D612EC">
      <w:pPr>
        <w:pStyle w:val="Turinys1"/>
        <w:tabs>
          <w:tab w:val="clear" w:pos="9344"/>
          <w:tab w:val="right" w:leader="dot" w:pos="9354"/>
        </w:tabs>
      </w:pPr>
      <w:hyperlink w:anchor="__RefHeading__3837_1785698950" w:history="1">
        <w:r w:rsidR="00A3123E">
          <w:t xml:space="preserve">III. RECOMMENDATIONS* </w:t>
        </w:r>
        <w:r w:rsidR="00A3123E">
          <w:tab/>
          <w:t>19</w:t>
        </w:r>
      </w:hyperlink>
    </w:p>
    <w:p w:rsidR="00450A52" w:rsidRDefault="00D612EC">
      <w:pPr>
        <w:pStyle w:val="Turinys1"/>
        <w:tabs>
          <w:tab w:val="clear" w:pos="9344"/>
          <w:tab w:val="right" w:leader="dot" w:pos="9354"/>
        </w:tabs>
      </w:pPr>
      <w:hyperlink w:anchor="__RefHeading__3839_1785698950" w:history="1">
        <w:r w:rsidR="00A3123E">
          <w:t>IV. SUMMARY</w:t>
        </w:r>
        <w:r w:rsidR="00A3123E">
          <w:tab/>
          <w:t>21</w:t>
        </w:r>
      </w:hyperlink>
    </w:p>
    <w:p w:rsidR="00450A52" w:rsidRDefault="00D612EC">
      <w:pPr>
        <w:pStyle w:val="Turinys1"/>
        <w:tabs>
          <w:tab w:val="clear" w:pos="9344"/>
          <w:tab w:val="right" w:leader="dot" w:pos="9354"/>
        </w:tabs>
      </w:pPr>
      <w:hyperlink w:anchor="__RefHeading__3841_1785698950" w:history="1">
        <w:r w:rsidR="00A3123E">
          <w:t xml:space="preserve">V. GENERAL ASSESSMENT </w:t>
        </w:r>
        <w:r w:rsidR="00A3123E">
          <w:tab/>
          <w:t>23</w:t>
        </w:r>
      </w:hyperlink>
      <w:r w:rsidR="004D16D2">
        <w:t xml:space="preserve"> </w:t>
      </w:r>
    </w:p>
    <w:p w:rsidR="00450A52" w:rsidRDefault="00F6233A">
      <w:pPr>
        <w:pStyle w:val="Antrat1"/>
        <w:pageBreakBefore/>
        <w:spacing w:line="360" w:lineRule="auto"/>
        <w:jc w:val="both"/>
        <w:rPr>
          <w:sz w:val="24"/>
          <w:lang w:val="en-GB"/>
        </w:rPr>
      </w:pPr>
      <w:r>
        <w:lastRenderedPageBreak/>
        <w:fldChar w:fldCharType="end"/>
      </w:r>
      <w:bookmarkStart w:id="0" w:name="__RefHeading___Toc402273165"/>
      <w:bookmarkStart w:id="1" w:name="__RefHeading__3809_1785698950"/>
      <w:bookmarkEnd w:id="0"/>
      <w:bookmarkEnd w:id="1"/>
      <w:r w:rsidR="00A3123E">
        <w:rPr>
          <w:rFonts w:eastAsia="MS Mincho"/>
          <w:b/>
          <w:bCs/>
          <w:vanish/>
          <w:color w:val="800000"/>
          <w:sz w:val="24"/>
          <w:lang w:val="en-GB"/>
        </w:rPr>
        <w:t xml:space="preserve">I. </w:t>
      </w:r>
      <w:r w:rsidR="00A3123E">
        <w:rPr>
          <w:b/>
          <w:bCs/>
          <w:color w:val="800000"/>
          <w:sz w:val="24"/>
          <w:lang w:val="en-GB"/>
        </w:rPr>
        <w:t>INTRODUCTION</w:t>
      </w:r>
    </w:p>
    <w:p w:rsidR="00450A52" w:rsidRDefault="00A3123E">
      <w:pPr>
        <w:pStyle w:val="Antrat2"/>
        <w:tabs>
          <w:tab w:val="left" w:pos="284"/>
        </w:tabs>
        <w:spacing w:before="0" w:after="0"/>
        <w:ind w:left="426" w:hanging="426"/>
        <w:rPr>
          <w:lang w:val="en-GB"/>
        </w:rPr>
      </w:pPr>
      <w:bookmarkStart w:id="2" w:name="__RefHeading__3811_1785698950"/>
      <w:bookmarkEnd w:id="2"/>
      <w:r>
        <w:rPr>
          <w:rFonts w:ascii="Times New Roman" w:hAnsi="Times New Roman" w:cs="Times New Roman"/>
          <w:sz w:val="24"/>
          <w:szCs w:val="24"/>
          <w:lang w:val="en-GB"/>
        </w:rPr>
        <w:t>Background of the evaluation process</w:t>
      </w:r>
    </w:p>
    <w:p w:rsidR="00450A52" w:rsidRDefault="00A3123E">
      <w:pPr>
        <w:ind w:firstLine="720"/>
        <w:rPr>
          <w:lang w:val="en-GB"/>
        </w:rPr>
      </w:pPr>
      <w:r>
        <w:rPr>
          <w:lang w:val="en-GB"/>
        </w:rPr>
        <w:t xml:space="preserve">The evaluation of on-going study programmes is based on the </w:t>
      </w:r>
      <w:r>
        <w:rPr>
          <w:b/>
          <w:lang w:val="en-GB"/>
        </w:rPr>
        <w:t>Methodology for evaluation of Higher Education study programmes,</w:t>
      </w:r>
      <w:r>
        <w:rPr>
          <w:lang w:val="en-GB"/>
        </w:rPr>
        <w:t xml:space="preserve"> </w:t>
      </w:r>
      <w:r>
        <w:rPr>
          <w:bCs/>
          <w:lang w:val="en-GB"/>
        </w:rPr>
        <w:t>approved by</w:t>
      </w:r>
      <w:r>
        <w:rPr>
          <w:b/>
          <w:bCs/>
          <w:lang w:val="en-GB"/>
        </w:rPr>
        <w:t xml:space="preserve"> </w:t>
      </w:r>
      <w:r>
        <w:rPr>
          <w:lang w:val="en-GB"/>
        </w:rPr>
        <w:t xml:space="preserve">Order No 1-01-162 of 20 December 2010 of the Director of the Centre for Quality Assessment in Higher Education (hereafter – SKVC). </w:t>
      </w:r>
    </w:p>
    <w:p w:rsidR="00450A52" w:rsidRDefault="00A3123E">
      <w:pPr>
        <w:ind w:firstLine="720"/>
        <w:rPr>
          <w:lang w:val="en-GB"/>
        </w:rPr>
      </w:pPr>
      <w:r>
        <w:rPr>
          <w:lang w:val="en-GB"/>
        </w:rPr>
        <w:t>The evaluation is intended to help higher education institutions to constantly improve their study programmes and to inform the public about the quality of studies.</w:t>
      </w:r>
    </w:p>
    <w:p w:rsidR="00450A52" w:rsidRDefault="00A3123E">
      <w:pPr>
        <w:ind w:firstLine="720"/>
        <w:rPr>
          <w:lang w:val="en-GB"/>
        </w:rPr>
      </w:pPr>
      <w:r>
        <w:rPr>
          <w:lang w:val="en-GB"/>
        </w:rPr>
        <w:t xml:space="preserve">The evaluation process consists of the main following stages: </w:t>
      </w:r>
      <w:r>
        <w:rPr>
          <w:i/>
          <w:lang w:val="en-GB"/>
        </w:rPr>
        <w:t xml:space="preserve">1) </w:t>
      </w:r>
      <w:r>
        <w:rPr>
          <w:lang w:val="en-GB"/>
        </w:rPr>
        <w:t xml:space="preserve"> </w:t>
      </w:r>
      <w:r>
        <w:rPr>
          <w:i/>
          <w:lang w:val="en-GB"/>
        </w:rPr>
        <w:t xml:space="preserve">self-evaluation and self-evaluation report  prepared by Higher Education Institution (hereafter – HEI); 2) visit of the review team at the higher education institution; 3) production of the evaluation report by the review team and its publication; 4) follow-up activities. </w:t>
      </w:r>
    </w:p>
    <w:p w:rsidR="00450A52" w:rsidRDefault="00A3123E">
      <w:pPr>
        <w:ind w:firstLine="720"/>
        <w:rPr>
          <w:lang w:val="en-GB"/>
        </w:rPr>
      </w:pPr>
      <w:r>
        <w:rPr>
          <w:lang w:val="en-GB"/>
        </w:rPr>
        <w:t xml:space="preserve">On the basis of external evaluation report of the study programme SKVC takes a decision to accredit study programme either for 6 years or for 3 years. If the programme evaluation is negative such a programme is not accredited. </w:t>
      </w:r>
    </w:p>
    <w:p w:rsidR="00450A52" w:rsidRDefault="00A3123E">
      <w:pPr>
        <w:ind w:firstLine="720"/>
        <w:rPr>
          <w:lang w:val="en-GB"/>
        </w:rPr>
      </w:pPr>
      <w:r>
        <w:rPr>
          <w:lang w:val="en-GB"/>
        </w:rPr>
        <w:t xml:space="preserve">The programme is </w:t>
      </w:r>
      <w:r>
        <w:rPr>
          <w:b/>
          <w:lang w:val="en-GB"/>
        </w:rPr>
        <w:t>accredited for 6 years</w:t>
      </w:r>
      <w:r>
        <w:rPr>
          <w:lang w:val="en-GB"/>
        </w:rPr>
        <w:t xml:space="preserve"> if all evaluation areas are evaluated as “very good” (4 points) or “good” (3 points).</w:t>
      </w:r>
    </w:p>
    <w:p w:rsidR="00450A52" w:rsidRDefault="00A3123E">
      <w:pPr>
        <w:ind w:firstLine="720"/>
        <w:rPr>
          <w:lang w:val="en-GB"/>
        </w:rPr>
      </w:pPr>
      <w:r>
        <w:rPr>
          <w:lang w:val="en-GB"/>
        </w:rPr>
        <w:t xml:space="preserve">The programme is </w:t>
      </w:r>
      <w:r>
        <w:rPr>
          <w:b/>
          <w:lang w:val="en-GB"/>
        </w:rPr>
        <w:t>accredited for 3 years</w:t>
      </w:r>
      <w:r>
        <w:rPr>
          <w:lang w:val="en-GB"/>
        </w:rPr>
        <w:t xml:space="preserve"> if none of the areas was evaluated as “unsatisfactory” (1 point) and at least one evaluation area was evaluated as “satisfactory” (2 points).</w:t>
      </w:r>
    </w:p>
    <w:p w:rsidR="00450A52" w:rsidRDefault="00A3123E">
      <w:pPr>
        <w:ind w:firstLine="720"/>
        <w:rPr>
          <w:lang w:val="en-GB"/>
        </w:rPr>
      </w:pPr>
      <w:r>
        <w:rPr>
          <w:lang w:val="en-GB"/>
        </w:rPr>
        <w:t xml:space="preserve">The programme </w:t>
      </w:r>
      <w:r>
        <w:rPr>
          <w:b/>
          <w:lang w:val="en-GB"/>
        </w:rPr>
        <w:t>is not accredited</w:t>
      </w:r>
      <w:r>
        <w:rPr>
          <w:lang w:val="en-GB"/>
        </w:rPr>
        <w:t xml:space="preserve"> if at least one of evaluation areas was evaluated as "unsatisfactory" (1 point). </w:t>
      </w:r>
    </w:p>
    <w:p w:rsidR="00450A52" w:rsidRDefault="00450A52">
      <w:pPr>
        <w:ind w:firstLine="357"/>
        <w:rPr>
          <w:lang w:val="en-GB"/>
        </w:rPr>
      </w:pPr>
    </w:p>
    <w:p w:rsidR="00450A52" w:rsidRDefault="00A3123E">
      <w:pPr>
        <w:pStyle w:val="Antrat2"/>
        <w:spacing w:before="0" w:after="0"/>
        <w:ind w:left="426" w:hanging="426"/>
        <w:rPr>
          <w:lang w:val="en-GB"/>
        </w:rPr>
      </w:pPr>
      <w:bookmarkStart w:id="3" w:name="__RefHeading__3813_1785698950"/>
      <w:bookmarkEnd w:id="3"/>
      <w:r>
        <w:rPr>
          <w:rFonts w:ascii="Times New Roman" w:hAnsi="Times New Roman" w:cs="Times New Roman"/>
          <w:sz w:val="24"/>
          <w:szCs w:val="24"/>
          <w:lang w:val="en-GB"/>
        </w:rPr>
        <w:t>General</w:t>
      </w:r>
    </w:p>
    <w:p w:rsidR="00450A52" w:rsidRDefault="00A3123E">
      <w:pPr>
        <w:ind w:firstLine="720"/>
        <w:rPr>
          <w:lang w:val="en-GB"/>
        </w:rPr>
      </w:pPr>
      <w:r>
        <w:rPr>
          <w:lang w:val="en-GB"/>
        </w:rPr>
        <w:t>The Application documentation submitted by the HEI follows the outline recommended by the SKVC. Along with the self-evaluation report and annexes, the following additional documents have been provided by the HEI before, during and/or after the site-visit:</w:t>
      </w:r>
    </w:p>
    <w:tbl>
      <w:tblPr>
        <w:tblW w:w="0" w:type="auto"/>
        <w:tblInd w:w="104" w:type="dxa"/>
        <w:tblLayout w:type="fixed"/>
        <w:tblLook w:val="0000" w:firstRow="0" w:lastRow="0" w:firstColumn="0" w:lastColumn="0" w:noHBand="0" w:noVBand="0"/>
      </w:tblPr>
      <w:tblGrid>
        <w:gridCol w:w="1133"/>
        <w:gridCol w:w="8374"/>
      </w:tblGrid>
      <w:tr w:rsidR="00450A52">
        <w:tc>
          <w:tcPr>
            <w:tcW w:w="1133" w:type="dxa"/>
            <w:tcBorders>
              <w:top w:val="single" w:sz="4" w:space="0" w:color="000000"/>
              <w:left w:val="single" w:sz="4" w:space="0" w:color="000000"/>
              <w:bottom w:val="single" w:sz="4" w:space="0" w:color="000000"/>
            </w:tcBorders>
            <w:shd w:val="clear" w:color="auto" w:fill="FFFFFF"/>
            <w:vAlign w:val="center"/>
          </w:tcPr>
          <w:p w:rsidR="00450A52" w:rsidRDefault="00A3123E">
            <w:pPr>
              <w:jc w:val="center"/>
              <w:rPr>
                <w:lang w:val="en-GB"/>
              </w:rPr>
            </w:pPr>
            <w:r>
              <w:rPr>
                <w:lang w:val="en-GB"/>
              </w:rPr>
              <w:t>No.</w:t>
            </w:r>
          </w:p>
        </w:tc>
        <w:tc>
          <w:tcPr>
            <w:tcW w:w="8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A52" w:rsidRDefault="00A3123E">
            <w:pPr>
              <w:jc w:val="center"/>
            </w:pPr>
            <w:r>
              <w:rPr>
                <w:lang w:val="en-GB"/>
              </w:rPr>
              <w:t>Name of the document</w:t>
            </w:r>
          </w:p>
        </w:tc>
      </w:tr>
      <w:tr w:rsidR="00450A52">
        <w:tc>
          <w:tcPr>
            <w:tcW w:w="1133" w:type="dxa"/>
            <w:tcBorders>
              <w:top w:val="single" w:sz="4" w:space="0" w:color="000000"/>
              <w:left w:val="single" w:sz="4" w:space="0" w:color="000000"/>
              <w:bottom w:val="single" w:sz="4" w:space="0" w:color="000000"/>
            </w:tcBorders>
            <w:shd w:val="clear" w:color="auto" w:fill="FFFFFF"/>
          </w:tcPr>
          <w:p w:rsidR="00396469" w:rsidRPr="00396469" w:rsidRDefault="00396469" w:rsidP="00396469">
            <w:pPr>
              <w:pStyle w:val="Sraopastraipa"/>
              <w:numPr>
                <w:ilvl w:val="0"/>
                <w:numId w:val="11"/>
              </w:numPr>
              <w:snapToGrid w:val="0"/>
              <w:rPr>
                <w:lang w:val="en-GB"/>
              </w:rPr>
            </w:pPr>
          </w:p>
        </w:tc>
        <w:tc>
          <w:tcPr>
            <w:tcW w:w="8374" w:type="dxa"/>
            <w:tcBorders>
              <w:top w:val="single" w:sz="4" w:space="0" w:color="000000"/>
              <w:left w:val="single" w:sz="4" w:space="0" w:color="000000"/>
              <w:bottom w:val="single" w:sz="4" w:space="0" w:color="000000"/>
              <w:right w:val="single" w:sz="4" w:space="0" w:color="000000"/>
            </w:tcBorders>
            <w:shd w:val="clear" w:color="auto" w:fill="FFFFFF"/>
          </w:tcPr>
          <w:p w:rsidR="00450A52" w:rsidRPr="00396469" w:rsidRDefault="00396469" w:rsidP="0039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0"/>
                <w:lang w:eastAsia="lt-LT"/>
              </w:rPr>
            </w:pPr>
            <w:r>
              <w:rPr>
                <w:szCs w:val="20"/>
                <w:lang w:val="en" w:eastAsia="lt-LT"/>
              </w:rPr>
              <w:t>The sc</w:t>
            </w:r>
            <w:r w:rsidRPr="003F1A88">
              <w:rPr>
                <w:szCs w:val="20"/>
                <w:lang w:val="en" w:eastAsia="lt-LT"/>
              </w:rPr>
              <w:t>h</w:t>
            </w:r>
            <w:r>
              <w:rPr>
                <w:szCs w:val="20"/>
                <w:lang w:val="en" w:eastAsia="lt-LT"/>
              </w:rPr>
              <w:t>e</w:t>
            </w:r>
            <w:r w:rsidRPr="003F1A88">
              <w:rPr>
                <w:szCs w:val="20"/>
                <w:lang w:val="en" w:eastAsia="lt-LT"/>
              </w:rPr>
              <w:t>ma of assessment of internal quality of study programs of the Vilnius Academy Arts</w:t>
            </w:r>
            <w:r>
              <w:rPr>
                <w:szCs w:val="20"/>
                <w:lang w:val="en" w:eastAsia="lt-LT"/>
              </w:rPr>
              <w:t>.</w:t>
            </w:r>
          </w:p>
        </w:tc>
      </w:tr>
      <w:tr w:rsidR="00450A52">
        <w:tc>
          <w:tcPr>
            <w:tcW w:w="1133" w:type="dxa"/>
            <w:tcBorders>
              <w:top w:val="single" w:sz="4" w:space="0" w:color="000000"/>
              <w:left w:val="single" w:sz="4" w:space="0" w:color="000000"/>
              <w:bottom w:val="single" w:sz="4" w:space="0" w:color="000000"/>
            </w:tcBorders>
            <w:shd w:val="clear" w:color="auto" w:fill="FFFFFF"/>
          </w:tcPr>
          <w:p w:rsidR="00450A52" w:rsidRPr="00396469" w:rsidRDefault="00450A52" w:rsidP="00396469">
            <w:pPr>
              <w:pStyle w:val="Sraopastraipa"/>
              <w:numPr>
                <w:ilvl w:val="0"/>
                <w:numId w:val="11"/>
              </w:numPr>
              <w:snapToGrid w:val="0"/>
              <w:rPr>
                <w:lang w:val="en-GB"/>
              </w:rPr>
            </w:pPr>
          </w:p>
        </w:tc>
        <w:tc>
          <w:tcPr>
            <w:tcW w:w="8374" w:type="dxa"/>
            <w:tcBorders>
              <w:top w:val="single" w:sz="4" w:space="0" w:color="000000"/>
              <w:left w:val="single" w:sz="4" w:space="0" w:color="000000"/>
              <w:bottom w:val="single" w:sz="4" w:space="0" w:color="000000"/>
              <w:right w:val="single" w:sz="4" w:space="0" w:color="000000"/>
            </w:tcBorders>
            <w:shd w:val="clear" w:color="auto" w:fill="FFFFFF"/>
          </w:tcPr>
          <w:p w:rsidR="00450A52" w:rsidRDefault="00396469">
            <w:pPr>
              <w:snapToGrid w:val="0"/>
              <w:rPr>
                <w:lang w:val="en-GB"/>
              </w:rPr>
            </w:pPr>
            <w:r>
              <w:rPr>
                <w:lang w:val="en-GB"/>
              </w:rPr>
              <w:t>Statistics of graduates.</w:t>
            </w:r>
          </w:p>
        </w:tc>
      </w:tr>
    </w:tbl>
    <w:p w:rsidR="00450A52" w:rsidRDefault="00450A52">
      <w:pPr>
        <w:rPr>
          <w:b/>
          <w:i/>
          <w:lang w:val="en-GB"/>
        </w:rPr>
      </w:pPr>
    </w:p>
    <w:p w:rsidR="00450A52" w:rsidRDefault="00A3123E">
      <w:pPr>
        <w:pStyle w:val="Antrat2"/>
        <w:spacing w:before="0" w:after="0"/>
        <w:ind w:left="426" w:hanging="426"/>
      </w:pPr>
      <w:bookmarkStart w:id="4" w:name="__RefHeading__3815_1785698950"/>
      <w:bookmarkEnd w:id="4"/>
      <w:r>
        <w:rPr>
          <w:rFonts w:ascii="Times New Roman" w:hAnsi="Times New Roman" w:cs="Times New Roman"/>
          <w:sz w:val="24"/>
          <w:szCs w:val="24"/>
          <w:lang w:val="en-GB"/>
        </w:rPr>
        <w:lastRenderedPageBreak/>
        <w:t>Background of the HEI/Faculty/Study field/ Additional information</w:t>
      </w:r>
    </w:p>
    <w:p w:rsidR="00450A52" w:rsidRDefault="00A3123E">
      <w:pPr>
        <w:spacing w:line="276" w:lineRule="auto"/>
        <w:ind w:left="720"/>
        <w:rPr>
          <w:lang w:val="en-GB"/>
        </w:rPr>
      </w:pPr>
      <w:r>
        <w:t xml:space="preserve">The </w:t>
      </w:r>
      <w:r>
        <w:rPr>
          <w:lang w:val="en-GB"/>
        </w:rPr>
        <w:t xml:space="preserve">Bachelor’s </w:t>
      </w:r>
      <w:r>
        <w:t>stu</w:t>
      </w:r>
      <w:r>
        <w:rPr>
          <w:spacing w:val="3"/>
        </w:rPr>
        <w:t>d</w:t>
      </w:r>
      <w:r>
        <w:t>y prog</w:t>
      </w:r>
      <w:r>
        <w:rPr>
          <w:spacing w:val="-1"/>
        </w:rPr>
        <w:t>ra</w:t>
      </w:r>
      <w:r>
        <w:t>m</w:t>
      </w:r>
      <w:r>
        <w:rPr>
          <w:spacing w:val="1"/>
        </w:rPr>
        <w:t>m</w:t>
      </w:r>
      <w:r>
        <w:t>e</w:t>
      </w:r>
      <w:r>
        <w:rPr>
          <w:spacing w:val="10"/>
        </w:rPr>
        <w:t xml:space="preserve"> of </w:t>
      </w:r>
      <w:r>
        <w:t xml:space="preserve">Vilnius Academy of Arts (Hereinafter – Academy) </w:t>
      </w:r>
      <w:r>
        <w:rPr>
          <w:i/>
        </w:rPr>
        <w:t>R</w:t>
      </w:r>
      <w:r>
        <w:rPr>
          <w:i/>
          <w:spacing w:val="-1"/>
        </w:rPr>
        <w:t>e</w:t>
      </w:r>
      <w:r>
        <w:rPr>
          <w:i/>
        </w:rPr>
        <w:t>sto</w:t>
      </w:r>
      <w:r>
        <w:rPr>
          <w:i/>
          <w:spacing w:val="1"/>
        </w:rPr>
        <w:t>r</w:t>
      </w:r>
      <w:r>
        <w:rPr>
          <w:i/>
        </w:rPr>
        <w:t>at</w:t>
      </w:r>
      <w:r>
        <w:rPr>
          <w:i/>
          <w:spacing w:val="1"/>
        </w:rPr>
        <w:t>i</w:t>
      </w:r>
      <w:r>
        <w:rPr>
          <w:i/>
        </w:rPr>
        <w:t>on</w:t>
      </w:r>
      <w:r>
        <w:rPr>
          <w:i/>
          <w:spacing w:val="5"/>
        </w:rPr>
        <w:t xml:space="preserve"> </w:t>
      </w:r>
      <w:r>
        <w:rPr>
          <w:i/>
        </w:rPr>
        <w:t>of Art</w:t>
      </w:r>
      <w:r>
        <w:rPr>
          <w:i/>
          <w:spacing w:val="5"/>
        </w:rPr>
        <w:t xml:space="preserve"> </w:t>
      </w:r>
      <w:r>
        <w:rPr>
          <w:i/>
        </w:rPr>
        <w:t>and</w:t>
      </w:r>
      <w:r>
        <w:rPr>
          <w:i/>
          <w:spacing w:val="5"/>
        </w:rPr>
        <w:t xml:space="preserve"> </w:t>
      </w:r>
      <w:r>
        <w:rPr>
          <w:i/>
        </w:rPr>
        <w:t>Int</w:t>
      </w:r>
      <w:r>
        <w:rPr>
          <w:i/>
          <w:spacing w:val="-1"/>
        </w:rPr>
        <w:t>e</w:t>
      </w:r>
      <w:r>
        <w:rPr>
          <w:i/>
        </w:rPr>
        <w:t>rior</w:t>
      </w:r>
      <w:r>
        <w:rPr>
          <w:i/>
          <w:spacing w:val="5"/>
        </w:rPr>
        <w:t xml:space="preserve"> </w:t>
      </w:r>
      <w:r>
        <w:rPr>
          <w:i/>
        </w:rPr>
        <w:t>H</w:t>
      </w:r>
      <w:r>
        <w:rPr>
          <w:i/>
          <w:spacing w:val="-1"/>
        </w:rPr>
        <w:t>e</w:t>
      </w:r>
      <w:r>
        <w:rPr>
          <w:i/>
        </w:rPr>
        <w:t>ri</w:t>
      </w:r>
      <w:r>
        <w:rPr>
          <w:i/>
          <w:spacing w:val="1"/>
        </w:rPr>
        <w:t>t</w:t>
      </w:r>
      <w:r>
        <w:rPr>
          <w:i/>
        </w:rPr>
        <w:t>age</w:t>
      </w:r>
      <w:r>
        <w:rPr>
          <w:i/>
          <w:spacing w:val="5"/>
        </w:rPr>
        <w:t xml:space="preserve"> </w:t>
      </w:r>
      <w:r>
        <w:rPr>
          <w:spacing w:val="5"/>
        </w:rPr>
        <w:t>(Hereinafter – Programme)</w:t>
      </w:r>
      <w:r>
        <w:rPr>
          <w:i/>
          <w:spacing w:val="5"/>
        </w:rPr>
        <w:t xml:space="preserve"> </w:t>
      </w:r>
      <w:r>
        <w:rPr>
          <w:spacing w:val="5"/>
        </w:rPr>
        <w:t xml:space="preserve">is </w:t>
      </w:r>
      <w:r>
        <w:t>of</w:t>
      </w:r>
      <w:r>
        <w:rPr>
          <w:spacing w:val="-1"/>
        </w:rPr>
        <w:t>f</w:t>
      </w:r>
      <w:r>
        <w:rPr>
          <w:spacing w:val="1"/>
        </w:rPr>
        <w:t>e</w:t>
      </w:r>
      <w:r>
        <w:t>r</w:t>
      </w:r>
      <w:r>
        <w:rPr>
          <w:spacing w:val="-2"/>
        </w:rPr>
        <w:t>e</w:t>
      </w:r>
      <w:r>
        <w:t>d</w:t>
      </w:r>
      <w:r>
        <w:rPr>
          <w:spacing w:val="5"/>
        </w:rPr>
        <w:t xml:space="preserve"> b</w:t>
      </w:r>
      <w:r>
        <w:t>y the</w:t>
      </w:r>
      <w:r>
        <w:rPr>
          <w:spacing w:val="8"/>
        </w:rPr>
        <w:t xml:space="preserve"> </w:t>
      </w:r>
      <w:r>
        <w:t>D</w:t>
      </w:r>
      <w:r>
        <w:rPr>
          <w:spacing w:val="-1"/>
        </w:rPr>
        <w:t>e</w:t>
      </w:r>
      <w:r>
        <w:rPr>
          <w:spacing w:val="2"/>
        </w:rPr>
        <w:t>p</w:t>
      </w:r>
      <w:r>
        <w:rPr>
          <w:spacing w:val="-1"/>
        </w:rPr>
        <w:t>a</w:t>
      </w:r>
      <w:r>
        <w:t>r</w:t>
      </w:r>
      <w:r>
        <w:rPr>
          <w:spacing w:val="2"/>
        </w:rPr>
        <w:t>t</w:t>
      </w:r>
      <w:r>
        <w:t>ment</w:t>
      </w:r>
      <w:r>
        <w:rPr>
          <w:spacing w:val="6"/>
        </w:rPr>
        <w:t xml:space="preserve"> </w:t>
      </w:r>
      <w:r>
        <w:t>of</w:t>
      </w:r>
      <w:r>
        <w:rPr>
          <w:spacing w:val="4"/>
        </w:rPr>
        <w:t xml:space="preserve"> </w:t>
      </w:r>
      <w:r>
        <w:t>H</w:t>
      </w:r>
      <w:r>
        <w:rPr>
          <w:spacing w:val="-1"/>
        </w:rPr>
        <w:t>e</w:t>
      </w:r>
      <w:r>
        <w:t>rit</w:t>
      </w:r>
      <w:r>
        <w:rPr>
          <w:spacing w:val="1"/>
        </w:rPr>
        <w:t>a</w:t>
      </w:r>
      <w:r>
        <w:t>ge</w:t>
      </w:r>
      <w:r>
        <w:rPr>
          <w:spacing w:val="4"/>
        </w:rPr>
        <w:t xml:space="preserve"> </w:t>
      </w:r>
      <w:r>
        <w:t>Cons</w:t>
      </w:r>
      <w:r>
        <w:rPr>
          <w:spacing w:val="1"/>
        </w:rPr>
        <w:t>e</w:t>
      </w:r>
      <w:r>
        <w:t>rv</w:t>
      </w:r>
      <w:r>
        <w:rPr>
          <w:spacing w:val="-2"/>
        </w:rPr>
        <w:t>a</w:t>
      </w:r>
      <w:r>
        <w:t>t</w:t>
      </w:r>
      <w:r>
        <w:rPr>
          <w:spacing w:val="1"/>
        </w:rPr>
        <w:t>i</w:t>
      </w:r>
      <w:r>
        <w:t>o</w:t>
      </w:r>
      <w:r>
        <w:rPr>
          <w:spacing w:val="1"/>
        </w:rPr>
        <w:t>n.</w:t>
      </w:r>
      <w:r>
        <w:rPr>
          <w:lang w:val="en-GB"/>
        </w:rPr>
        <w:t xml:space="preserve"> The Programme was established in 2013 as a logical outcome of ‘organic’ developments of the Academy and unifies resources of several specialisms. </w:t>
      </w:r>
      <w:r>
        <w:t>The Study Programme Committee was established in 2013 and the prehistory of the programme evolution made an impact on its present structure and contents.</w:t>
      </w:r>
    </w:p>
    <w:p w:rsidR="00450A52" w:rsidRDefault="00A3123E">
      <w:pPr>
        <w:shd w:val="clear" w:color="auto" w:fill="FFFFFF"/>
        <w:spacing w:line="276" w:lineRule="auto"/>
        <w:ind w:left="737"/>
      </w:pPr>
      <w:r>
        <w:rPr>
          <w:lang w:val="en-GB"/>
        </w:rPr>
        <w:t xml:space="preserve">Cultural heritage is an object of both national self-awareness and security. Therefore the preparation of highly qualified restorers is directly related to the preservation of the national identity and statehood. Lithuania, like other European countries, currently focuses on cultural heritage restoration. The need for restorers is great as there are many abandoned and to-be-restored objects. </w:t>
      </w:r>
    </w:p>
    <w:p w:rsidR="00450A52" w:rsidRDefault="00A3123E">
      <w:pPr>
        <w:spacing w:line="276" w:lineRule="auto"/>
        <w:ind w:left="737"/>
        <w:rPr>
          <w:lang w:val="en-GB"/>
        </w:rPr>
      </w:pPr>
      <w:r>
        <w:t>One of the particular strengths of the Programme is that it has been designed to form part of a sequential line of study of restoration of art and interior heritage</w:t>
      </w:r>
      <w:r>
        <w:rPr>
          <w:lang w:val="en-GB"/>
        </w:rPr>
        <w:t xml:space="preserve"> and prepares undergraduate students for further restoration studies at the Master level</w:t>
      </w:r>
      <w:r>
        <w:t>. The leaders of the Programme identify themselves as an authentic part of local and international developments in the field of art thus broadening the meaning of the Programme.</w:t>
      </w:r>
    </w:p>
    <w:p w:rsidR="00450A52" w:rsidRDefault="00A3123E">
      <w:pPr>
        <w:tabs>
          <w:tab w:val="left" w:pos="1298"/>
          <w:tab w:val="left" w:pos="1985"/>
        </w:tabs>
        <w:spacing w:line="276" w:lineRule="auto"/>
        <w:ind w:left="720"/>
        <w:rPr>
          <w:b/>
          <w:i/>
          <w:lang w:val="en-GB"/>
        </w:rPr>
      </w:pPr>
      <w:r>
        <w:rPr>
          <w:lang w:val="en-GB"/>
        </w:rPr>
        <w:t xml:space="preserve">The Programme is submitted for accreditation for the first time (SER page 6) and apparently shows the true necessity to educate specialists in the field of Cultural Heritage. This is the only program in Lithuania that prepares specialists in easel and mural painting, sculpture and textile restoration. </w:t>
      </w:r>
    </w:p>
    <w:p w:rsidR="00450A52" w:rsidRDefault="00450A52">
      <w:pPr>
        <w:rPr>
          <w:b/>
          <w:i/>
          <w:lang w:val="en-GB"/>
        </w:rPr>
      </w:pPr>
    </w:p>
    <w:p w:rsidR="00450A52" w:rsidRDefault="00A3123E">
      <w:pPr>
        <w:pStyle w:val="Antrat2"/>
        <w:spacing w:before="0" w:after="0"/>
        <w:ind w:left="426" w:hanging="426"/>
        <w:rPr>
          <w:lang w:val="en-GB"/>
        </w:rPr>
      </w:pPr>
      <w:bookmarkStart w:id="5" w:name="__RefHeading__3817_1785698950"/>
      <w:bookmarkEnd w:id="5"/>
      <w:r>
        <w:rPr>
          <w:rFonts w:ascii="Times New Roman" w:hAnsi="Times New Roman" w:cs="Times New Roman"/>
          <w:sz w:val="24"/>
          <w:szCs w:val="24"/>
          <w:lang w:val="en-GB"/>
        </w:rPr>
        <w:t>The Review Team</w:t>
      </w:r>
    </w:p>
    <w:p w:rsidR="00C27317" w:rsidRDefault="00D612EC" w:rsidP="009F1924">
      <w:pPr>
        <w:ind w:firstLine="720"/>
        <w:rPr>
          <w:lang w:val="en-GB"/>
        </w:rPr>
      </w:pPr>
      <w:r>
        <w:rPr>
          <w:noProof/>
          <w:lang w:eastAsia="lt-LT"/>
        </w:rPr>
        <w:pict>
          <v:shapetype id="_x0000_t202" coordsize="21600,21600" o:spt="202" path="m,l,21600r21600,l21600,xe">
            <v:stroke joinstyle="miter"/>
            <v:path gradientshapeok="t" o:connecttype="rect"/>
          </v:shapetype>
          <v:shape id="Text Box 2" o:spid="_x0000_s1027" type="#_x0000_t202" style="position:absolute;left:0;text-align:left;margin-left:-2.2pt;margin-top:58.5pt;width:473.5pt;height:254.4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" strokeweight=".5pt">
            <v:textbox inset="7.45pt,3.85pt,7.45pt,3.85pt">
              <w:txbxContent>
                <w:p w:rsidR="00C27317" w:rsidRDefault="00C27317" w:rsidP="00C27317">
                  <w:pPr>
                    <w:numPr>
                      <w:ilvl w:val="0"/>
                      <w:numId w:val="9"/>
                    </w:numPr>
                    <w:rPr>
                      <w:b/>
                      <w:lang w:val="en-GB"/>
                    </w:rPr>
                  </w:pPr>
                  <w:r>
                    <w:rPr>
                      <w:b/>
                      <w:lang w:val="en-US"/>
                    </w:rPr>
                    <w:t>Prof. Atis Kampars (team leader)</w:t>
                  </w:r>
                  <w:r>
                    <w:rPr>
                      <w:lang w:val="en-US"/>
                    </w:rPr>
                    <w:t>,</w:t>
                  </w:r>
                  <w:r>
                    <w:rPr>
                      <w:i/>
                      <w:lang w:val="en-US"/>
                    </w:rPr>
                    <w:t xml:space="preserve"> Lecturer, University of Business Art and Technology RISEBA. Head of Art Studio, Latvia; </w:t>
                  </w:r>
                </w:p>
                <w:p w:rsidR="00C27317" w:rsidRDefault="00C27317" w:rsidP="00C27317">
                  <w:pPr>
                    <w:numPr>
                      <w:ilvl w:val="0"/>
                      <w:numId w:val="9"/>
                    </w:numPr>
                    <w:rPr>
                      <w:b/>
                      <w:lang w:val="en-US"/>
                    </w:rPr>
                  </w:pPr>
                  <w:r>
                    <w:rPr>
                      <w:b/>
                      <w:lang w:val="en-GB"/>
                    </w:rPr>
                    <w:t xml:space="preserve">Prof. </w:t>
                  </w:r>
                  <w:r>
                    <w:rPr>
                      <w:b/>
                      <w:bCs/>
                      <w:iCs/>
                      <w:lang w:val="en-GB"/>
                    </w:rPr>
                    <w:t>Carlotta Fuhs</w:t>
                  </w:r>
                  <w:r>
                    <w:rPr>
                      <w:bCs/>
                      <w:iCs/>
                      <w:lang w:val="en-GB"/>
                    </w:rPr>
                    <w:t>,</w:t>
                  </w:r>
                  <w:r w:rsidR="008C45F6">
                    <w:rPr>
                      <w:bCs/>
                      <w:i/>
                      <w:iCs/>
                      <w:lang w:val="en-GB"/>
                    </w:rPr>
                    <w:t xml:space="preserve"> </w:t>
                  </w:r>
                  <w:r>
                    <w:rPr>
                      <w:bCs/>
                      <w:i/>
                      <w:iCs/>
                      <w:lang w:val="en-GB"/>
                    </w:rPr>
                    <w:t xml:space="preserve">Italian International Institute </w:t>
                  </w:r>
                  <w:r>
                    <w:rPr>
                      <w:rStyle w:val="shorttext"/>
                      <w:i/>
                      <w:lang w:val="en-GB"/>
                    </w:rPr>
                    <w:t xml:space="preserve">Lorenzo de 'Medici, Supervisor of </w:t>
                  </w:r>
                  <w:r>
                    <w:rPr>
                      <w:i/>
                      <w:color w:val="000000"/>
                      <w:shd w:val="clear" w:color="auto" w:fill="FFFFFF"/>
                      <w:lang w:val="en-GB"/>
                    </w:rPr>
                    <w:t>Restoration Department, Florence,</w:t>
                  </w:r>
                  <w:r>
                    <w:rPr>
                      <w:rStyle w:val="shorttext"/>
                      <w:i/>
                      <w:lang w:val="en-GB"/>
                    </w:rPr>
                    <w:t xml:space="preserve"> Italy</w:t>
                  </w:r>
                  <w:r>
                    <w:rPr>
                      <w:bCs/>
                      <w:i/>
                      <w:iCs/>
                      <w:lang w:val="en-GB"/>
                    </w:rPr>
                    <w:t>;</w:t>
                  </w:r>
                </w:p>
                <w:p w:rsidR="00C27317" w:rsidRDefault="00C27317" w:rsidP="00C27317">
                  <w:pPr>
                    <w:numPr>
                      <w:ilvl w:val="0"/>
                      <w:numId w:val="9"/>
                    </w:numPr>
                    <w:rPr>
                      <w:b/>
                      <w:lang w:val="en-US"/>
                    </w:rPr>
                  </w:pPr>
                  <w:r>
                    <w:rPr>
                      <w:b/>
                      <w:lang w:val="en-US"/>
                    </w:rPr>
                    <w:t xml:space="preserve">Lect. </w:t>
                  </w:r>
                  <w:r>
                    <w:rPr>
                      <w:b/>
                      <w:bCs/>
                      <w:iCs/>
                      <w:lang w:val="en-US"/>
                    </w:rPr>
                    <w:t>Jocelyn Cuming</w:t>
                  </w:r>
                  <w:r>
                    <w:rPr>
                      <w:bCs/>
                      <w:iCs/>
                      <w:lang w:val="en-US"/>
                    </w:rPr>
                    <w:t>,</w:t>
                  </w:r>
                  <w:r>
                    <w:rPr>
                      <w:bCs/>
                      <w:i/>
                      <w:iCs/>
                      <w:lang w:val="en-US"/>
                    </w:rPr>
                    <w:t xml:space="preserve"> Lecturer, Course Director of Conservation on Works of Art on Paper and Books and Archival Material, </w:t>
                  </w:r>
                  <w:proofErr w:type="spellStart"/>
                  <w:r>
                    <w:rPr>
                      <w:bCs/>
                      <w:i/>
                      <w:iCs/>
                      <w:lang w:val="en-US"/>
                    </w:rPr>
                    <w:t>Camberwell</w:t>
                  </w:r>
                  <w:proofErr w:type="spellEnd"/>
                  <w:r>
                    <w:rPr>
                      <w:bCs/>
                      <w:i/>
                      <w:iCs/>
                      <w:lang w:val="en-US"/>
                    </w:rPr>
                    <w:t xml:space="preserve"> College of Arts University of the Arts London, United Kingdom;</w:t>
                  </w:r>
                </w:p>
                <w:p w:rsidR="00C27317" w:rsidRDefault="00C27317" w:rsidP="00C27317">
                  <w:pPr>
                    <w:numPr>
                      <w:ilvl w:val="0"/>
                      <w:numId w:val="9"/>
                    </w:numPr>
                    <w:rPr>
                      <w:b/>
                      <w:lang w:val="en-US"/>
                    </w:rPr>
                  </w:pPr>
                  <w:r>
                    <w:rPr>
                      <w:b/>
                      <w:lang w:val="en-US"/>
                    </w:rPr>
                    <w:t>Mr.</w:t>
                  </w:r>
                  <w:r>
                    <w:rPr>
                      <w:bCs/>
                      <w:i/>
                      <w:iCs/>
                      <w:lang w:val="en-US"/>
                    </w:rPr>
                    <w:t xml:space="preserve"> </w:t>
                  </w:r>
                  <w:r>
                    <w:rPr>
                      <w:b/>
                      <w:bCs/>
                      <w:iCs/>
                      <w:lang w:val="en-US"/>
                    </w:rPr>
                    <w:t>Arūnas Boruta</w:t>
                  </w:r>
                  <w:r>
                    <w:rPr>
                      <w:bCs/>
                      <w:iCs/>
                      <w:lang w:val="en-US"/>
                    </w:rPr>
                    <w:t>,</w:t>
                  </w:r>
                  <w:r>
                    <w:rPr>
                      <w:bCs/>
                      <w:i/>
                      <w:iCs/>
                      <w:lang w:val="en-US"/>
                    </w:rPr>
                    <w:t xml:space="preserve"> Head of Organization “A. </w:t>
                  </w:r>
                  <w:proofErr w:type="spellStart"/>
                  <w:r>
                    <w:rPr>
                      <w:bCs/>
                      <w:i/>
                      <w:iCs/>
                      <w:lang w:val="en-US"/>
                    </w:rPr>
                    <w:t>Borutos</w:t>
                  </w:r>
                  <w:proofErr w:type="spellEnd"/>
                  <w:r>
                    <w:rPr>
                      <w:bCs/>
                      <w:i/>
                      <w:iCs/>
                      <w:lang w:val="en-US"/>
                    </w:rPr>
                    <w:t xml:space="preserve"> </w:t>
                  </w:r>
                  <w:proofErr w:type="spellStart"/>
                  <w:r>
                    <w:rPr>
                      <w:bCs/>
                      <w:i/>
                      <w:iCs/>
                      <w:lang w:val="en-US"/>
                    </w:rPr>
                    <w:t>projektavimo</w:t>
                  </w:r>
                  <w:proofErr w:type="spellEnd"/>
                  <w:r>
                    <w:rPr>
                      <w:bCs/>
                      <w:i/>
                      <w:iCs/>
                      <w:lang w:val="en-US"/>
                    </w:rPr>
                    <w:t xml:space="preserve"> </w:t>
                  </w:r>
                  <w:proofErr w:type="spellStart"/>
                  <w:r>
                    <w:rPr>
                      <w:bCs/>
                      <w:i/>
                      <w:iCs/>
                      <w:lang w:val="en-US"/>
                    </w:rPr>
                    <w:t>įmonė</w:t>
                  </w:r>
                  <w:proofErr w:type="spellEnd"/>
                  <w:r>
                    <w:rPr>
                      <w:bCs/>
                      <w:i/>
                      <w:iCs/>
                      <w:lang w:val="en-US"/>
                    </w:rPr>
                    <w:t>”, Chairman of Union of Restorers of The Republic Of Lithuania, Lithuania;</w:t>
                  </w:r>
                </w:p>
                <w:p w:rsidR="00C27317" w:rsidRDefault="00C27317" w:rsidP="00C27317">
                  <w:pPr>
                    <w:numPr>
                      <w:ilvl w:val="0"/>
                      <w:numId w:val="9"/>
                    </w:numPr>
                    <w:rPr>
                      <w:b/>
                      <w:lang w:val="en-US"/>
                    </w:rPr>
                  </w:pPr>
                  <w:r>
                    <w:rPr>
                      <w:b/>
                      <w:lang w:val="en-US"/>
                    </w:rPr>
                    <w:t xml:space="preserve">Mr. </w:t>
                  </w:r>
                  <w:proofErr w:type="spellStart"/>
                  <w:r>
                    <w:rPr>
                      <w:b/>
                      <w:lang w:val="en-US"/>
                    </w:rPr>
                    <w:t>Laurynas</w:t>
                  </w:r>
                  <w:proofErr w:type="spellEnd"/>
                  <w:r>
                    <w:rPr>
                      <w:b/>
                      <w:lang w:val="en-US"/>
                    </w:rPr>
                    <w:t xml:space="preserve"> </w:t>
                  </w:r>
                  <w:proofErr w:type="spellStart"/>
                  <w:r>
                    <w:rPr>
                      <w:b/>
                      <w:lang w:val="en-US"/>
                    </w:rPr>
                    <w:t>Nikelis</w:t>
                  </w:r>
                  <w:proofErr w:type="spellEnd"/>
                  <w:r>
                    <w:rPr>
                      <w:b/>
                      <w:lang w:val="en-US"/>
                    </w:rPr>
                    <w:t xml:space="preserve">, </w:t>
                  </w:r>
                  <w:r>
                    <w:rPr>
                      <w:i/>
                      <w:lang w:val="en-US"/>
                    </w:rPr>
                    <w:t xml:space="preserve">Student of </w:t>
                  </w:r>
                  <w:proofErr w:type="spellStart"/>
                  <w:r>
                    <w:rPr>
                      <w:i/>
                      <w:lang w:val="en-US"/>
                    </w:rPr>
                    <w:t>Vytautas</w:t>
                  </w:r>
                  <w:proofErr w:type="spellEnd"/>
                  <w:r>
                    <w:rPr>
                      <w:i/>
                      <w:lang w:val="en-US"/>
                    </w:rPr>
                    <w:t xml:space="preserve"> Magnus University Study Programme Creative Industries, Lithuania</w:t>
                  </w:r>
                  <w:r>
                    <w:rPr>
                      <w:lang w:val="en-US"/>
                    </w:rPr>
                    <w:t>.</w:t>
                  </w:r>
                </w:p>
                <w:p w:rsidR="00C27317" w:rsidRDefault="00C27317" w:rsidP="00C27317">
                  <w:pPr>
                    <w:spacing w:line="276" w:lineRule="auto"/>
                    <w:rPr>
                      <w:b/>
                      <w:lang w:val="en-US"/>
                    </w:rPr>
                  </w:pPr>
                  <w:proofErr w:type="gramStart"/>
                  <w:r>
                    <w:rPr>
                      <w:b/>
                      <w:lang w:val="en-GB"/>
                    </w:rPr>
                    <w:t>Evaluation coordinator – Mr. Audrius Steponėnas.</w:t>
                  </w:r>
                  <w:proofErr w:type="gramEnd"/>
                </w:p>
                <w:p w:rsidR="00C27317" w:rsidRDefault="00C27317" w:rsidP="00C27317">
                  <w:pPr>
                    <w:ind w:left="360"/>
                    <w:rPr>
                      <w:b/>
                      <w:lang w:val="en-US"/>
                    </w:rPr>
                  </w:pPr>
                </w:p>
              </w:txbxContent>
            </v:textbox>
          </v:shape>
        </w:pict>
      </w:r>
      <w:r w:rsidR="00A3123E">
        <w:rPr>
          <w:lang w:val="en-GB"/>
        </w:rPr>
        <w:t xml:space="preserve">The review team was completed according </w:t>
      </w:r>
      <w:r w:rsidR="00A3123E">
        <w:rPr>
          <w:i/>
          <w:lang w:val="en-GB"/>
        </w:rPr>
        <w:t xml:space="preserve">Description of </w:t>
      </w:r>
      <w:proofErr w:type="gramStart"/>
      <w:r w:rsidR="00A3123E">
        <w:rPr>
          <w:i/>
          <w:lang w:val="en-GB"/>
        </w:rPr>
        <w:t>experts‘ recruitment</w:t>
      </w:r>
      <w:proofErr w:type="gramEnd"/>
      <w:r w:rsidR="00A3123E">
        <w:rPr>
          <w:lang w:val="en-GB"/>
        </w:rPr>
        <w:t xml:space="preserve">, approved by order No. </w:t>
      </w:r>
      <w:proofErr w:type="gramStart"/>
      <w:r w:rsidR="00A3123E">
        <w:rPr>
          <w:lang w:val="en-GB"/>
        </w:rPr>
        <w:t>V-41</w:t>
      </w:r>
      <w:r w:rsidR="00A3123E">
        <w:rPr>
          <w:sz w:val="22"/>
          <w:szCs w:val="22"/>
        </w:rPr>
        <w:t xml:space="preserve"> </w:t>
      </w:r>
      <w:r w:rsidR="00A3123E">
        <w:rPr>
          <w:lang w:val="en-GB"/>
        </w:rPr>
        <w:t>of Acting Director of the Centre for Quality Assessment in Higher Education.</w:t>
      </w:r>
      <w:proofErr w:type="gramEnd"/>
      <w:r w:rsidR="00A3123E">
        <w:rPr>
          <w:lang w:val="en-GB"/>
        </w:rPr>
        <w:t xml:space="preserve"> The Review Visit to HEI was conducted by the team on </w:t>
      </w:r>
      <w:r w:rsidR="00A3123E">
        <w:rPr>
          <w:i/>
          <w:lang w:val="en-GB"/>
        </w:rPr>
        <w:t>27</w:t>
      </w:r>
      <w:r w:rsidR="00A3123E">
        <w:rPr>
          <w:i/>
          <w:vertAlign w:val="superscript"/>
          <w:lang w:val="en-GB"/>
        </w:rPr>
        <w:t>th</w:t>
      </w:r>
      <w:r w:rsidR="00A3123E">
        <w:rPr>
          <w:i/>
          <w:lang w:val="en-GB"/>
        </w:rPr>
        <w:t xml:space="preserve"> October, 2017.</w:t>
      </w:r>
    </w:p>
    <w:p w:rsidR="00450A52" w:rsidRDefault="00450A52" w:rsidP="009F1924">
      <w:pPr>
        <w:spacing w:line="100" w:lineRule="atLeast"/>
        <w:jc w:val="left"/>
        <w:rPr>
          <w:lang w:val="en-GB"/>
        </w:rPr>
      </w:pPr>
    </w:p>
    <w:p w:rsidR="00450A52" w:rsidRDefault="00450A52">
      <w:pPr>
        <w:spacing w:line="100" w:lineRule="atLeast"/>
        <w:ind w:left="360" w:hanging="360"/>
        <w:jc w:val="left"/>
        <w:rPr>
          <w:lang w:val="en-GB"/>
        </w:rPr>
      </w:pPr>
    </w:p>
    <w:p w:rsidR="00450A52" w:rsidRDefault="00450A52">
      <w:pPr>
        <w:spacing w:line="100" w:lineRule="atLeast"/>
        <w:ind w:left="360" w:hanging="360"/>
        <w:jc w:val="left"/>
        <w:rPr>
          <w:lang w:val="en-GB"/>
        </w:rPr>
      </w:pPr>
    </w:p>
    <w:p w:rsidR="00450A52" w:rsidRDefault="00450A52">
      <w:pPr>
        <w:spacing w:line="100" w:lineRule="atLeast"/>
        <w:ind w:left="360" w:hanging="360"/>
        <w:jc w:val="left"/>
        <w:rPr>
          <w:lang w:val="en-GB"/>
        </w:rPr>
      </w:pPr>
    </w:p>
    <w:p w:rsidR="00450A52" w:rsidRDefault="00450A52">
      <w:pPr>
        <w:spacing w:line="100" w:lineRule="atLeast"/>
        <w:ind w:left="360" w:hanging="360"/>
        <w:jc w:val="left"/>
        <w:rPr>
          <w:lang w:val="en-GB"/>
        </w:rPr>
      </w:pPr>
    </w:p>
    <w:p w:rsidR="00450A52" w:rsidRDefault="00450A52">
      <w:pPr>
        <w:spacing w:line="100" w:lineRule="atLeast"/>
        <w:ind w:left="360" w:hanging="360"/>
        <w:jc w:val="left"/>
        <w:rPr>
          <w:lang w:val="en-GB"/>
        </w:rPr>
      </w:pPr>
    </w:p>
    <w:p w:rsidR="00450A52" w:rsidRDefault="00450A52">
      <w:pPr>
        <w:spacing w:line="100" w:lineRule="atLeast"/>
        <w:ind w:left="360" w:hanging="360"/>
        <w:jc w:val="left"/>
        <w:rPr>
          <w:lang w:val="en-GB"/>
        </w:rPr>
      </w:pPr>
    </w:p>
    <w:p w:rsidR="00450A52" w:rsidRDefault="00450A52">
      <w:pPr>
        <w:spacing w:line="100" w:lineRule="atLeast"/>
        <w:ind w:left="360" w:hanging="360"/>
        <w:jc w:val="left"/>
        <w:rPr>
          <w:lang w:val="en-GB"/>
        </w:rPr>
      </w:pPr>
    </w:p>
    <w:p w:rsidR="00450A52" w:rsidRDefault="00450A52">
      <w:pPr>
        <w:rPr>
          <w:lang w:val="en-GB"/>
        </w:rPr>
      </w:pPr>
    </w:p>
    <w:p w:rsidR="00450A52" w:rsidRDefault="00450A52">
      <w:pPr>
        <w:rPr>
          <w:lang w:val="en-GB"/>
        </w:rPr>
      </w:pPr>
    </w:p>
    <w:p w:rsidR="00450A52" w:rsidRDefault="00450A52">
      <w:pPr>
        <w:rPr>
          <w:lang w:val="en-GB"/>
        </w:rPr>
      </w:pPr>
    </w:p>
    <w:p w:rsidR="00450A52" w:rsidRDefault="00450A52">
      <w:pPr>
        <w:rPr>
          <w:lang w:val="en-GB"/>
        </w:rPr>
      </w:pPr>
    </w:p>
    <w:p w:rsidR="00450A52" w:rsidRDefault="00450A52">
      <w:pPr>
        <w:rPr>
          <w:lang w:val="en-GB"/>
        </w:rPr>
      </w:pPr>
    </w:p>
    <w:p w:rsidR="00450A52" w:rsidRDefault="00450A52">
      <w:pPr>
        <w:rPr>
          <w:lang w:val="en-GB"/>
        </w:rPr>
      </w:pPr>
    </w:p>
    <w:p w:rsidR="00450A52" w:rsidRDefault="00450A52">
      <w:pPr>
        <w:pStyle w:val="Antrat1"/>
        <w:spacing w:line="360" w:lineRule="auto"/>
        <w:jc w:val="left"/>
        <w:rPr>
          <w:b/>
          <w:sz w:val="24"/>
          <w:lang w:val="en-GB"/>
        </w:rPr>
      </w:pPr>
    </w:p>
    <w:p w:rsidR="00450A52" w:rsidRDefault="00A3123E">
      <w:pPr>
        <w:pStyle w:val="Antrat1"/>
        <w:spacing w:line="360" w:lineRule="auto"/>
        <w:jc w:val="left"/>
        <w:rPr>
          <w:sz w:val="24"/>
          <w:lang w:val="en-GB"/>
        </w:rPr>
      </w:pPr>
      <w:bookmarkStart w:id="6" w:name="__RefHeading__3819_1785698950"/>
      <w:bookmarkEnd w:id="6"/>
      <w:r>
        <w:rPr>
          <w:b/>
          <w:sz w:val="24"/>
          <w:lang w:val="en-GB"/>
        </w:rPr>
        <w:t xml:space="preserve">II. PROGRAMME ANALYSIS </w:t>
      </w:r>
    </w:p>
    <w:p w:rsidR="00450A52" w:rsidRDefault="00A3123E">
      <w:pPr>
        <w:pStyle w:val="Antrat2"/>
        <w:spacing w:before="0" w:after="0"/>
        <w:rPr>
          <w:lang w:val="en-GB"/>
        </w:rPr>
      </w:pPr>
      <w:bookmarkStart w:id="7" w:name="__RefHeading__3821_1785698950"/>
      <w:bookmarkEnd w:id="7"/>
      <w:r>
        <w:rPr>
          <w:rFonts w:ascii="Times New Roman" w:hAnsi="Times New Roman" w:cs="Times New Roman"/>
          <w:sz w:val="24"/>
          <w:szCs w:val="24"/>
          <w:lang w:val="en-GB"/>
        </w:rPr>
        <w:t xml:space="preserve">2.1. Programme aims and learning outcomes  </w:t>
      </w:r>
    </w:p>
    <w:p w:rsidR="00450A52" w:rsidRDefault="00A3123E">
      <w:pPr>
        <w:tabs>
          <w:tab w:val="left" w:pos="1298"/>
          <w:tab w:val="left" w:pos="1701"/>
          <w:tab w:val="left" w:pos="1985"/>
        </w:tabs>
        <w:spacing w:line="276" w:lineRule="auto"/>
        <w:rPr>
          <w:lang w:val="en-GB"/>
        </w:rPr>
      </w:pPr>
      <w:r>
        <w:rPr>
          <w:lang w:val="en-GB"/>
        </w:rPr>
        <w:t>In general, the set of intended learning outcomes clearly reflect the trend of the Programme. As the SER informs (page 8) that the</w:t>
      </w:r>
      <w:r>
        <w:rPr>
          <w:spacing w:val="1"/>
          <w:lang w:val="en-GB"/>
        </w:rPr>
        <w:t xml:space="preserve"> </w:t>
      </w:r>
      <w:r>
        <w:rPr>
          <w:spacing w:val="-1"/>
          <w:lang w:val="en-GB"/>
        </w:rPr>
        <w:t>a</w:t>
      </w:r>
      <w:r>
        <w:rPr>
          <w:lang w:val="en-GB"/>
        </w:rPr>
        <w:t>im</w:t>
      </w:r>
      <w:r>
        <w:rPr>
          <w:spacing w:val="3"/>
          <w:lang w:val="en-GB"/>
        </w:rPr>
        <w:t xml:space="preserve"> </w:t>
      </w:r>
      <w:r>
        <w:rPr>
          <w:lang w:val="en-GB"/>
        </w:rPr>
        <w:t>of</w:t>
      </w:r>
      <w:r>
        <w:rPr>
          <w:spacing w:val="1"/>
          <w:lang w:val="en-GB"/>
        </w:rPr>
        <w:t xml:space="preserve"> </w:t>
      </w:r>
      <w:r>
        <w:rPr>
          <w:lang w:val="en-GB"/>
        </w:rPr>
        <w:t>the</w:t>
      </w:r>
      <w:r>
        <w:rPr>
          <w:spacing w:val="2"/>
          <w:lang w:val="en-GB"/>
        </w:rPr>
        <w:t xml:space="preserve"> </w:t>
      </w:r>
      <w:r>
        <w:rPr>
          <w:lang w:val="en-GB"/>
        </w:rPr>
        <w:t>unive</w:t>
      </w:r>
      <w:r>
        <w:rPr>
          <w:spacing w:val="-1"/>
          <w:lang w:val="en-GB"/>
        </w:rPr>
        <w:t>r</w:t>
      </w:r>
      <w:r>
        <w:rPr>
          <w:lang w:val="en-GB"/>
        </w:rPr>
        <w:t>si</w:t>
      </w:r>
      <w:r>
        <w:rPr>
          <w:spacing w:val="3"/>
          <w:lang w:val="en-GB"/>
        </w:rPr>
        <w:t>t</w:t>
      </w:r>
      <w:r>
        <w:rPr>
          <w:lang w:val="en-GB"/>
        </w:rPr>
        <w:t>y</w:t>
      </w:r>
      <w:r>
        <w:rPr>
          <w:spacing w:val="-3"/>
          <w:lang w:val="en-GB"/>
        </w:rPr>
        <w:t xml:space="preserve"> </w:t>
      </w:r>
      <w:r>
        <w:rPr>
          <w:lang w:val="en-GB"/>
        </w:rPr>
        <w:t>fi</w:t>
      </w:r>
      <w:r>
        <w:rPr>
          <w:spacing w:val="-1"/>
          <w:lang w:val="en-GB"/>
        </w:rPr>
        <w:t>r</w:t>
      </w:r>
      <w:r>
        <w:rPr>
          <w:lang w:val="en-GB"/>
        </w:rPr>
        <w:t>s</w:t>
      </w:r>
      <w:r>
        <w:rPr>
          <w:spacing w:val="3"/>
          <w:lang w:val="en-GB"/>
        </w:rPr>
        <w:t>t</w:t>
      </w:r>
      <w:r>
        <w:rPr>
          <w:spacing w:val="-1"/>
          <w:lang w:val="en-GB"/>
        </w:rPr>
        <w:t>-</w:t>
      </w:r>
      <w:r>
        <w:rPr>
          <w:spacing w:val="1"/>
          <w:lang w:val="en-GB"/>
        </w:rPr>
        <w:t>c</w:t>
      </w:r>
      <w:r>
        <w:rPr>
          <w:spacing w:val="-5"/>
          <w:lang w:val="en-GB"/>
        </w:rPr>
        <w:t>y</w:t>
      </w:r>
      <w:r>
        <w:rPr>
          <w:spacing w:val="-1"/>
          <w:lang w:val="en-GB"/>
        </w:rPr>
        <w:t>c</w:t>
      </w:r>
      <w:r>
        <w:rPr>
          <w:spacing w:val="3"/>
          <w:lang w:val="en-GB"/>
        </w:rPr>
        <w:t>l</w:t>
      </w:r>
      <w:r>
        <w:rPr>
          <w:lang w:val="en-GB"/>
        </w:rPr>
        <w:t>e</w:t>
      </w:r>
      <w:r>
        <w:rPr>
          <w:spacing w:val="1"/>
          <w:lang w:val="en-GB"/>
        </w:rPr>
        <w:t xml:space="preserve"> </w:t>
      </w:r>
      <w:r>
        <w:rPr>
          <w:lang w:val="en-GB"/>
        </w:rPr>
        <w:t>stu</w:t>
      </w:r>
      <w:r>
        <w:rPr>
          <w:spacing w:val="3"/>
          <w:lang w:val="en-GB"/>
        </w:rPr>
        <w:t>d</w:t>
      </w:r>
      <w:r>
        <w:rPr>
          <w:lang w:val="en-GB"/>
        </w:rPr>
        <w:t>y</w:t>
      </w:r>
      <w:r>
        <w:rPr>
          <w:spacing w:val="-3"/>
          <w:lang w:val="en-GB"/>
        </w:rPr>
        <w:t xml:space="preserve"> </w:t>
      </w:r>
      <w:r>
        <w:rPr>
          <w:lang w:val="en-GB"/>
        </w:rPr>
        <w:t>pr</w:t>
      </w:r>
      <w:r>
        <w:rPr>
          <w:spacing w:val="1"/>
          <w:lang w:val="en-GB"/>
        </w:rPr>
        <w:t>o</w:t>
      </w:r>
      <w:r>
        <w:rPr>
          <w:spacing w:val="-2"/>
          <w:lang w:val="en-GB"/>
        </w:rPr>
        <w:t>g</w:t>
      </w:r>
      <w:r>
        <w:rPr>
          <w:spacing w:val="1"/>
          <w:lang w:val="en-GB"/>
        </w:rPr>
        <w:t>ra</w:t>
      </w:r>
      <w:r>
        <w:rPr>
          <w:lang w:val="en-GB"/>
        </w:rPr>
        <w:t>m</w:t>
      </w:r>
      <w:r>
        <w:rPr>
          <w:spacing w:val="1"/>
          <w:lang w:val="en-GB"/>
        </w:rPr>
        <w:t>m</w:t>
      </w:r>
      <w:r>
        <w:rPr>
          <w:lang w:val="en-GB"/>
        </w:rPr>
        <w:t>e</w:t>
      </w:r>
      <w:r>
        <w:rPr>
          <w:spacing w:val="1"/>
          <w:lang w:val="en-GB"/>
        </w:rPr>
        <w:t xml:space="preserve"> </w:t>
      </w:r>
      <w:r>
        <w:rPr>
          <w:lang w:val="en-GB"/>
        </w:rPr>
        <w:t>of</w:t>
      </w:r>
      <w:r>
        <w:rPr>
          <w:spacing w:val="4"/>
          <w:lang w:val="en-GB"/>
        </w:rPr>
        <w:t xml:space="preserve"> </w:t>
      </w:r>
      <w:r>
        <w:rPr>
          <w:i/>
          <w:lang w:val="en-GB"/>
        </w:rPr>
        <w:t>R</w:t>
      </w:r>
      <w:r>
        <w:rPr>
          <w:i/>
          <w:spacing w:val="-1"/>
          <w:lang w:val="en-GB"/>
        </w:rPr>
        <w:t>e</w:t>
      </w:r>
      <w:r>
        <w:rPr>
          <w:i/>
          <w:lang w:val="en-GB"/>
        </w:rPr>
        <w:t>sto</w:t>
      </w:r>
      <w:r>
        <w:rPr>
          <w:i/>
          <w:spacing w:val="1"/>
          <w:lang w:val="en-GB"/>
        </w:rPr>
        <w:t>r</w:t>
      </w:r>
      <w:r>
        <w:rPr>
          <w:i/>
          <w:lang w:val="en-GB"/>
        </w:rPr>
        <w:t>at</w:t>
      </w:r>
      <w:r>
        <w:rPr>
          <w:i/>
          <w:spacing w:val="1"/>
          <w:lang w:val="en-GB"/>
        </w:rPr>
        <w:t>i</w:t>
      </w:r>
      <w:r>
        <w:rPr>
          <w:i/>
          <w:lang w:val="en-GB"/>
        </w:rPr>
        <w:t>on</w:t>
      </w:r>
      <w:r>
        <w:rPr>
          <w:i/>
          <w:spacing w:val="2"/>
          <w:lang w:val="en-GB"/>
        </w:rPr>
        <w:t xml:space="preserve"> </w:t>
      </w:r>
      <w:r>
        <w:rPr>
          <w:i/>
          <w:spacing w:val="-2"/>
          <w:lang w:val="en-GB"/>
        </w:rPr>
        <w:t>o</w:t>
      </w:r>
      <w:r>
        <w:rPr>
          <w:i/>
          <w:lang w:val="en-GB"/>
        </w:rPr>
        <w:t>f</w:t>
      </w:r>
      <w:r>
        <w:rPr>
          <w:i/>
          <w:spacing w:val="3"/>
          <w:lang w:val="en-GB"/>
        </w:rPr>
        <w:t xml:space="preserve"> </w:t>
      </w:r>
      <w:r>
        <w:rPr>
          <w:i/>
          <w:spacing w:val="-3"/>
          <w:lang w:val="en-GB"/>
        </w:rPr>
        <w:t>A</w:t>
      </w:r>
      <w:r>
        <w:rPr>
          <w:i/>
          <w:lang w:val="en-GB"/>
        </w:rPr>
        <w:t>rt</w:t>
      </w:r>
      <w:r>
        <w:rPr>
          <w:i/>
          <w:spacing w:val="3"/>
          <w:lang w:val="en-GB"/>
        </w:rPr>
        <w:t xml:space="preserve"> </w:t>
      </w:r>
      <w:r>
        <w:rPr>
          <w:i/>
          <w:lang w:val="en-GB"/>
        </w:rPr>
        <w:t>and</w:t>
      </w:r>
      <w:r>
        <w:rPr>
          <w:i/>
          <w:spacing w:val="4"/>
          <w:lang w:val="en-GB"/>
        </w:rPr>
        <w:t xml:space="preserve"> </w:t>
      </w:r>
      <w:r>
        <w:rPr>
          <w:i/>
          <w:lang w:val="en-GB"/>
        </w:rPr>
        <w:t>Int</w:t>
      </w:r>
      <w:r>
        <w:rPr>
          <w:i/>
          <w:spacing w:val="-1"/>
          <w:lang w:val="en-GB"/>
        </w:rPr>
        <w:t>e</w:t>
      </w:r>
      <w:r>
        <w:rPr>
          <w:i/>
          <w:lang w:val="en-GB"/>
        </w:rPr>
        <w:t>rior</w:t>
      </w:r>
      <w:r>
        <w:rPr>
          <w:i/>
          <w:spacing w:val="1"/>
          <w:lang w:val="en-GB"/>
        </w:rPr>
        <w:t xml:space="preserve"> </w:t>
      </w:r>
      <w:r>
        <w:rPr>
          <w:i/>
          <w:lang w:val="en-GB"/>
        </w:rPr>
        <w:t>H</w:t>
      </w:r>
      <w:r>
        <w:rPr>
          <w:i/>
          <w:spacing w:val="-1"/>
          <w:lang w:val="en-GB"/>
        </w:rPr>
        <w:t>e</w:t>
      </w:r>
      <w:r>
        <w:rPr>
          <w:i/>
          <w:lang w:val="en-GB"/>
        </w:rPr>
        <w:t>ri</w:t>
      </w:r>
      <w:r>
        <w:rPr>
          <w:i/>
          <w:spacing w:val="1"/>
          <w:lang w:val="en-GB"/>
        </w:rPr>
        <w:t>t</w:t>
      </w:r>
      <w:r>
        <w:rPr>
          <w:i/>
          <w:lang w:val="en-GB"/>
        </w:rPr>
        <w:t>age</w:t>
      </w:r>
      <w:r>
        <w:rPr>
          <w:i/>
          <w:spacing w:val="3"/>
          <w:lang w:val="en-GB"/>
        </w:rPr>
        <w:t xml:space="preserve"> </w:t>
      </w:r>
      <w:r>
        <w:rPr>
          <w:lang w:val="en-GB"/>
        </w:rPr>
        <w:t>is:</w:t>
      </w:r>
    </w:p>
    <w:p w:rsidR="00450A52" w:rsidRDefault="00A3123E">
      <w:pPr>
        <w:pStyle w:val="Sraopastraipa"/>
        <w:numPr>
          <w:ilvl w:val="0"/>
          <w:numId w:val="7"/>
        </w:numPr>
        <w:tabs>
          <w:tab w:val="left" w:pos="1298"/>
          <w:tab w:val="left" w:pos="1701"/>
          <w:tab w:val="left" w:pos="1985"/>
        </w:tabs>
        <w:spacing w:line="276" w:lineRule="auto"/>
        <w:rPr>
          <w:spacing w:val="2"/>
          <w:lang w:val="en-GB"/>
        </w:rPr>
      </w:pPr>
      <w:r>
        <w:rPr>
          <w:lang w:val="en-GB"/>
        </w:rPr>
        <w:t>to</w:t>
      </w:r>
      <w:r>
        <w:rPr>
          <w:spacing w:val="3"/>
          <w:lang w:val="en-GB"/>
        </w:rPr>
        <w:t xml:space="preserve"> </w:t>
      </w:r>
      <w:r>
        <w:rPr>
          <w:lang w:val="en-GB"/>
        </w:rPr>
        <w:t>provide</w:t>
      </w:r>
      <w:r>
        <w:rPr>
          <w:spacing w:val="3"/>
          <w:lang w:val="en-GB"/>
        </w:rPr>
        <w:t xml:space="preserve"> </w:t>
      </w:r>
      <w:r>
        <w:rPr>
          <w:spacing w:val="-2"/>
          <w:lang w:val="en-GB"/>
        </w:rPr>
        <w:t>g</w:t>
      </w:r>
      <w:r>
        <w:rPr>
          <w:spacing w:val="1"/>
          <w:lang w:val="en-GB"/>
        </w:rPr>
        <w:t>r</w:t>
      </w:r>
      <w:r>
        <w:rPr>
          <w:spacing w:val="-1"/>
          <w:lang w:val="en-GB"/>
        </w:rPr>
        <w:t>a</w:t>
      </w:r>
      <w:r>
        <w:rPr>
          <w:lang w:val="en-GB"/>
        </w:rPr>
        <w:t>du</w:t>
      </w:r>
      <w:r>
        <w:rPr>
          <w:spacing w:val="-1"/>
          <w:lang w:val="en-GB"/>
        </w:rPr>
        <w:t>a</w:t>
      </w:r>
      <w:r>
        <w:rPr>
          <w:lang w:val="en-GB"/>
        </w:rPr>
        <w:t>tes</w:t>
      </w:r>
      <w:r>
        <w:rPr>
          <w:spacing w:val="4"/>
          <w:lang w:val="en-GB"/>
        </w:rPr>
        <w:t xml:space="preserve"> </w:t>
      </w:r>
      <w:r>
        <w:rPr>
          <w:lang w:val="en-GB"/>
        </w:rPr>
        <w:t>with</w:t>
      </w:r>
      <w:r>
        <w:rPr>
          <w:spacing w:val="2"/>
          <w:lang w:val="en-GB"/>
        </w:rPr>
        <w:t xml:space="preserve"> </w:t>
      </w:r>
      <w:r>
        <w:rPr>
          <w:lang w:val="en-GB"/>
        </w:rPr>
        <w:t>unive</w:t>
      </w:r>
      <w:r>
        <w:rPr>
          <w:spacing w:val="-1"/>
          <w:lang w:val="en-GB"/>
        </w:rPr>
        <w:t>r</w:t>
      </w:r>
      <w:r>
        <w:rPr>
          <w:lang w:val="en-GB"/>
        </w:rPr>
        <w:t>si</w:t>
      </w:r>
      <w:r>
        <w:rPr>
          <w:spacing w:val="3"/>
          <w:lang w:val="en-GB"/>
        </w:rPr>
        <w:t>t</w:t>
      </w:r>
      <w:r>
        <w:rPr>
          <w:lang w:val="en-GB"/>
        </w:rPr>
        <w:t xml:space="preserve">y </w:t>
      </w:r>
      <w:r>
        <w:rPr>
          <w:spacing w:val="-1"/>
          <w:lang w:val="en-GB"/>
        </w:rPr>
        <w:t>e</w:t>
      </w:r>
      <w:r>
        <w:rPr>
          <w:lang w:val="en-GB"/>
        </w:rPr>
        <w:t>d</w:t>
      </w:r>
      <w:r>
        <w:rPr>
          <w:spacing w:val="2"/>
          <w:lang w:val="en-GB"/>
        </w:rPr>
        <w:t>u</w:t>
      </w:r>
      <w:r>
        <w:rPr>
          <w:spacing w:val="-1"/>
          <w:lang w:val="en-GB"/>
        </w:rPr>
        <w:t>ca</w:t>
      </w:r>
      <w:r>
        <w:rPr>
          <w:lang w:val="en-GB"/>
        </w:rPr>
        <w:t>t</w:t>
      </w:r>
      <w:r>
        <w:rPr>
          <w:spacing w:val="1"/>
          <w:lang w:val="en-GB"/>
        </w:rPr>
        <w:t>i</w:t>
      </w:r>
      <w:r>
        <w:rPr>
          <w:lang w:val="en-GB"/>
        </w:rPr>
        <w:t>on</w:t>
      </w:r>
      <w:r>
        <w:rPr>
          <w:spacing w:val="2"/>
          <w:lang w:val="en-GB"/>
        </w:rPr>
        <w:t xml:space="preserve"> </w:t>
      </w:r>
      <w:r>
        <w:rPr>
          <w:lang w:val="en-GB"/>
        </w:rPr>
        <w:t>in</w:t>
      </w:r>
      <w:r>
        <w:rPr>
          <w:spacing w:val="5"/>
          <w:lang w:val="en-GB"/>
        </w:rPr>
        <w:t xml:space="preserve"> </w:t>
      </w:r>
      <w:r>
        <w:rPr>
          <w:spacing w:val="-1"/>
          <w:lang w:val="en-GB"/>
        </w:rPr>
        <w:t>a</w:t>
      </w:r>
      <w:r>
        <w:rPr>
          <w:lang w:val="en-GB"/>
        </w:rPr>
        <w:t>r</w:t>
      </w:r>
      <w:r>
        <w:rPr>
          <w:spacing w:val="3"/>
          <w:lang w:val="en-GB"/>
        </w:rPr>
        <w:t>t</w:t>
      </w:r>
      <w:r w:rsidR="009F0AAE">
        <w:rPr>
          <w:lang w:val="en-GB"/>
        </w:rPr>
        <w:t>;</w:t>
      </w:r>
    </w:p>
    <w:p w:rsidR="00450A52" w:rsidRDefault="00A3123E">
      <w:pPr>
        <w:pStyle w:val="Sraopastraipa"/>
        <w:numPr>
          <w:ilvl w:val="0"/>
          <w:numId w:val="7"/>
        </w:numPr>
        <w:tabs>
          <w:tab w:val="left" w:pos="1298"/>
          <w:tab w:val="left" w:pos="1701"/>
          <w:tab w:val="left" w:pos="1985"/>
        </w:tabs>
        <w:spacing w:line="276" w:lineRule="auto"/>
        <w:rPr>
          <w:lang w:val="en-GB"/>
        </w:rPr>
      </w:pPr>
      <w:r>
        <w:rPr>
          <w:spacing w:val="2"/>
          <w:lang w:val="en-GB"/>
        </w:rPr>
        <w:t>to d</w:t>
      </w:r>
      <w:r>
        <w:rPr>
          <w:spacing w:val="-1"/>
          <w:lang w:val="en-GB"/>
        </w:rPr>
        <w:t>e</w:t>
      </w:r>
      <w:r>
        <w:rPr>
          <w:lang w:val="en-GB"/>
        </w:rPr>
        <w:t>v</w:t>
      </w:r>
      <w:r>
        <w:rPr>
          <w:spacing w:val="-1"/>
          <w:lang w:val="en-GB"/>
        </w:rPr>
        <w:t>e</w:t>
      </w:r>
      <w:r>
        <w:rPr>
          <w:lang w:val="en-GB"/>
        </w:rPr>
        <w:t>lop</w:t>
      </w:r>
      <w:r>
        <w:rPr>
          <w:spacing w:val="5"/>
          <w:lang w:val="en-GB"/>
        </w:rPr>
        <w:t xml:space="preserve"> </w:t>
      </w:r>
      <w:r>
        <w:rPr>
          <w:spacing w:val="-1"/>
          <w:lang w:val="en-GB"/>
        </w:rPr>
        <w:t>c</w:t>
      </w:r>
      <w:r>
        <w:rPr>
          <w:lang w:val="en-GB"/>
        </w:rPr>
        <w:t>re</w:t>
      </w:r>
      <w:r>
        <w:rPr>
          <w:spacing w:val="-1"/>
          <w:lang w:val="en-GB"/>
        </w:rPr>
        <w:t>a</w:t>
      </w:r>
      <w:r>
        <w:rPr>
          <w:lang w:val="en-GB"/>
        </w:rPr>
        <w:t>t</w:t>
      </w:r>
      <w:r>
        <w:rPr>
          <w:spacing w:val="1"/>
          <w:lang w:val="en-GB"/>
        </w:rPr>
        <w:t>i</w:t>
      </w:r>
      <w:r>
        <w:rPr>
          <w:lang w:val="en-GB"/>
        </w:rPr>
        <w:t>ve</w:t>
      </w:r>
      <w:r>
        <w:rPr>
          <w:spacing w:val="1"/>
          <w:lang w:val="en-GB"/>
        </w:rPr>
        <w:t xml:space="preserve"> </w:t>
      </w:r>
      <w:r>
        <w:rPr>
          <w:spacing w:val="-1"/>
          <w:lang w:val="en-GB"/>
        </w:rPr>
        <w:t>c</w:t>
      </w:r>
      <w:r>
        <w:rPr>
          <w:spacing w:val="2"/>
          <w:lang w:val="en-GB"/>
        </w:rPr>
        <w:t>o</w:t>
      </w:r>
      <w:r>
        <w:rPr>
          <w:lang w:val="en-GB"/>
        </w:rPr>
        <w:t>mpet</w:t>
      </w:r>
      <w:r>
        <w:rPr>
          <w:spacing w:val="-1"/>
          <w:lang w:val="en-GB"/>
        </w:rPr>
        <w:t>e</w:t>
      </w:r>
      <w:r>
        <w:rPr>
          <w:lang w:val="en-GB"/>
        </w:rPr>
        <w:t>n</w:t>
      </w:r>
      <w:r>
        <w:rPr>
          <w:spacing w:val="-1"/>
          <w:lang w:val="en-GB"/>
        </w:rPr>
        <w:t>ce</w:t>
      </w:r>
      <w:r>
        <w:rPr>
          <w:lang w:val="en-GB"/>
        </w:rPr>
        <w:t>s</w:t>
      </w:r>
      <w:r>
        <w:rPr>
          <w:spacing w:val="5"/>
          <w:lang w:val="en-GB"/>
        </w:rPr>
        <w:t xml:space="preserve"> </w:t>
      </w:r>
      <w:r>
        <w:rPr>
          <w:spacing w:val="-1"/>
          <w:lang w:val="en-GB"/>
        </w:rPr>
        <w:t>a</w:t>
      </w:r>
      <w:r>
        <w:rPr>
          <w:lang w:val="en-GB"/>
        </w:rPr>
        <w:t>nd</w:t>
      </w:r>
      <w:r>
        <w:rPr>
          <w:spacing w:val="2"/>
          <w:lang w:val="en-GB"/>
        </w:rPr>
        <w:t xml:space="preserve"> </w:t>
      </w:r>
      <w:r>
        <w:rPr>
          <w:lang w:val="en-GB"/>
        </w:rPr>
        <w:t>ind</w:t>
      </w:r>
      <w:r>
        <w:rPr>
          <w:spacing w:val="1"/>
          <w:lang w:val="en-GB"/>
        </w:rPr>
        <w:t>i</w:t>
      </w:r>
      <w:r>
        <w:rPr>
          <w:lang w:val="en-GB"/>
        </w:rPr>
        <w:t>vidu</w:t>
      </w:r>
      <w:r>
        <w:rPr>
          <w:spacing w:val="2"/>
          <w:lang w:val="en-GB"/>
        </w:rPr>
        <w:t>a</w:t>
      </w:r>
      <w:r>
        <w:rPr>
          <w:lang w:val="en-GB"/>
        </w:rPr>
        <w:t xml:space="preserve">l </w:t>
      </w:r>
      <w:r>
        <w:rPr>
          <w:spacing w:val="-1"/>
          <w:lang w:val="en-GB"/>
        </w:rPr>
        <w:t>c</w:t>
      </w:r>
      <w:r>
        <w:rPr>
          <w:lang w:val="en-GB"/>
        </w:rPr>
        <w:t>r</w:t>
      </w:r>
      <w:r>
        <w:rPr>
          <w:spacing w:val="-2"/>
          <w:lang w:val="en-GB"/>
        </w:rPr>
        <w:t>e</w:t>
      </w:r>
      <w:r>
        <w:rPr>
          <w:spacing w:val="-1"/>
          <w:lang w:val="en-GB"/>
        </w:rPr>
        <w:t>a</w:t>
      </w:r>
      <w:r>
        <w:rPr>
          <w:lang w:val="en-GB"/>
        </w:rPr>
        <w:t>t</w:t>
      </w:r>
      <w:r>
        <w:rPr>
          <w:spacing w:val="1"/>
          <w:lang w:val="en-GB"/>
        </w:rPr>
        <w:t>i</w:t>
      </w:r>
      <w:r>
        <w:rPr>
          <w:lang w:val="en-GB"/>
        </w:rPr>
        <w:t>ve</w:t>
      </w:r>
      <w:r>
        <w:rPr>
          <w:spacing w:val="-13"/>
          <w:lang w:val="en-GB"/>
        </w:rPr>
        <w:t xml:space="preserve"> </w:t>
      </w:r>
      <w:r>
        <w:rPr>
          <w:lang w:val="en-GB"/>
        </w:rPr>
        <w:t>s</w:t>
      </w:r>
      <w:r>
        <w:rPr>
          <w:spacing w:val="5"/>
          <w:lang w:val="en-GB"/>
        </w:rPr>
        <w:t>t</w:t>
      </w:r>
      <w:r>
        <w:rPr>
          <w:spacing w:val="-5"/>
          <w:lang w:val="en-GB"/>
        </w:rPr>
        <w:t>y</w:t>
      </w:r>
      <w:r>
        <w:rPr>
          <w:lang w:val="en-GB"/>
        </w:rPr>
        <w:t>le</w:t>
      </w:r>
      <w:r>
        <w:rPr>
          <w:spacing w:val="-12"/>
          <w:lang w:val="en-GB"/>
        </w:rPr>
        <w:t xml:space="preserve"> </w:t>
      </w:r>
      <w:r>
        <w:rPr>
          <w:lang w:val="en-GB"/>
        </w:rPr>
        <w:t>of</w:t>
      </w:r>
      <w:r>
        <w:rPr>
          <w:spacing w:val="-10"/>
          <w:lang w:val="en-GB"/>
        </w:rPr>
        <w:t xml:space="preserve"> </w:t>
      </w:r>
      <w:r>
        <w:rPr>
          <w:spacing w:val="-1"/>
          <w:lang w:val="en-GB"/>
        </w:rPr>
        <w:t>a</w:t>
      </w:r>
      <w:r>
        <w:rPr>
          <w:lang w:val="en-GB"/>
        </w:rPr>
        <w:t>n</w:t>
      </w:r>
      <w:r>
        <w:rPr>
          <w:spacing w:val="-12"/>
          <w:lang w:val="en-GB"/>
        </w:rPr>
        <w:t xml:space="preserve"> </w:t>
      </w:r>
      <w:r>
        <w:rPr>
          <w:spacing w:val="-1"/>
          <w:lang w:val="en-GB"/>
        </w:rPr>
        <w:t>a</w:t>
      </w:r>
      <w:r>
        <w:rPr>
          <w:lang w:val="en-GB"/>
        </w:rPr>
        <w:t>rtis</w:t>
      </w:r>
      <w:r>
        <w:rPr>
          <w:spacing w:val="1"/>
          <w:lang w:val="en-GB"/>
        </w:rPr>
        <w:t>t</w:t>
      </w:r>
      <w:r w:rsidR="009F0AAE">
        <w:rPr>
          <w:lang w:val="en-GB"/>
        </w:rPr>
        <w:t>;</w:t>
      </w:r>
    </w:p>
    <w:p w:rsidR="00450A52" w:rsidRDefault="00A3123E">
      <w:pPr>
        <w:pStyle w:val="Sraopastraipa"/>
        <w:numPr>
          <w:ilvl w:val="0"/>
          <w:numId w:val="7"/>
        </w:numPr>
        <w:tabs>
          <w:tab w:val="left" w:pos="1298"/>
          <w:tab w:val="left" w:pos="1701"/>
          <w:tab w:val="left" w:pos="1985"/>
        </w:tabs>
        <w:spacing w:line="276" w:lineRule="auto"/>
        <w:rPr>
          <w:lang w:val="en-GB"/>
        </w:rPr>
      </w:pPr>
      <w:r>
        <w:rPr>
          <w:lang w:val="en-GB"/>
        </w:rPr>
        <w:t>to provide</w:t>
      </w:r>
      <w:r>
        <w:rPr>
          <w:spacing w:val="-13"/>
          <w:lang w:val="en-GB"/>
        </w:rPr>
        <w:t xml:space="preserve"> </w:t>
      </w:r>
      <w:r>
        <w:rPr>
          <w:lang w:val="en-GB"/>
        </w:rPr>
        <w:t>knowl</w:t>
      </w:r>
      <w:r>
        <w:rPr>
          <w:spacing w:val="-1"/>
          <w:lang w:val="en-GB"/>
        </w:rPr>
        <w:t>e</w:t>
      </w:r>
      <w:r>
        <w:rPr>
          <w:spacing w:val="2"/>
          <w:lang w:val="en-GB"/>
        </w:rPr>
        <w:t>d</w:t>
      </w:r>
      <w:r>
        <w:rPr>
          <w:spacing w:val="-2"/>
          <w:lang w:val="en-GB"/>
        </w:rPr>
        <w:t>g</w:t>
      </w:r>
      <w:r>
        <w:rPr>
          <w:lang w:val="en-GB"/>
        </w:rPr>
        <w:t>e</w:t>
      </w:r>
      <w:r>
        <w:rPr>
          <w:spacing w:val="-12"/>
          <w:lang w:val="en-GB"/>
        </w:rPr>
        <w:t xml:space="preserve"> </w:t>
      </w:r>
      <w:r>
        <w:rPr>
          <w:lang w:val="en-GB"/>
        </w:rPr>
        <w:t>of</w:t>
      </w:r>
      <w:r>
        <w:rPr>
          <w:spacing w:val="-10"/>
          <w:lang w:val="en-GB"/>
        </w:rPr>
        <w:t xml:space="preserve"> </w:t>
      </w:r>
      <w:r>
        <w:rPr>
          <w:spacing w:val="-1"/>
          <w:lang w:val="en-GB"/>
        </w:rPr>
        <w:t>a</w:t>
      </w:r>
      <w:r>
        <w:rPr>
          <w:lang w:val="en-GB"/>
        </w:rPr>
        <w:t>r</w:t>
      </w:r>
      <w:r>
        <w:rPr>
          <w:spacing w:val="2"/>
          <w:lang w:val="en-GB"/>
        </w:rPr>
        <w:t>t</w:t>
      </w:r>
      <w:r>
        <w:rPr>
          <w:lang w:val="en-GB"/>
        </w:rPr>
        <w:t>wo</w:t>
      </w:r>
      <w:r>
        <w:rPr>
          <w:spacing w:val="-1"/>
          <w:lang w:val="en-GB"/>
        </w:rPr>
        <w:t>r</w:t>
      </w:r>
      <w:r>
        <w:rPr>
          <w:lang w:val="en-GB"/>
        </w:rPr>
        <w:t>k</w:t>
      </w:r>
      <w:r>
        <w:rPr>
          <w:spacing w:val="-11"/>
          <w:lang w:val="en-GB"/>
        </w:rPr>
        <w:t xml:space="preserve"> </w:t>
      </w:r>
      <w:r>
        <w:rPr>
          <w:spacing w:val="-1"/>
          <w:lang w:val="en-GB"/>
        </w:rPr>
        <w:t>(</w:t>
      </w:r>
      <w:r>
        <w:rPr>
          <w:lang w:val="en-GB"/>
        </w:rPr>
        <w:t>fine</w:t>
      </w:r>
      <w:r>
        <w:rPr>
          <w:spacing w:val="-13"/>
          <w:lang w:val="en-GB"/>
        </w:rPr>
        <w:t xml:space="preserve"> </w:t>
      </w:r>
      <w:r>
        <w:rPr>
          <w:spacing w:val="1"/>
          <w:lang w:val="en-GB"/>
        </w:rPr>
        <w:t>a</w:t>
      </w:r>
      <w:r>
        <w:rPr>
          <w:lang w:val="en-GB"/>
        </w:rPr>
        <w:t>rt</w:t>
      </w:r>
      <w:r>
        <w:rPr>
          <w:spacing w:val="-12"/>
          <w:lang w:val="en-GB"/>
        </w:rPr>
        <w:t xml:space="preserve"> </w:t>
      </w:r>
      <w:r>
        <w:rPr>
          <w:spacing w:val="-1"/>
          <w:lang w:val="en-GB"/>
        </w:rPr>
        <w:t>a</w:t>
      </w:r>
      <w:r>
        <w:rPr>
          <w:lang w:val="en-GB"/>
        </w:rPr>
        <w:t>nd</w:t>
      </w:r>
      <w:r>
        <w:rPr>
          <w:spacing w:val="-12"/>
          <w:lang w:val="en-GB"/>
        </w:rPr>
        <w:t xml:space="preserve"> </w:t>
      </w:r>
      <w:r>
        <w:rPr>
          <w:lang w:val="en-GB"/>
        </w:rPr>
        <w:t>in</w:t>
      </w:r>
      <w:r>
        <w:rPr>
          <w:spacing w:val="1"/>
          <w:lang w:val="en-GB"/>
        </w:rPr>
        <w:t>t</w:t>
      </w:r>
      <w:r>
        <w:rPr>
          <w:spacing w:val="-1"/>
          <w:lang w:val="en-GB"/>
        </w:rPr>
        <w:t>e</w:t>
      </w:r>
      <w:r>
        <w:rPr>
          <w:lang w:val="en-GB"/>
        </w:rPr>
        <w:t>rio</w:t>
      </w:r>
      <w:r>
        <w:rPr>
          <w:spacing w:val="2"/>
          <w:lang w:val="en-GB"/>
        </w:rPr>
        <w:t>r</w:t>
      </w:r>
      <w:r>
        <w:rPr>
          <w:lang w:val="en-GB"/>
        </w:rPr>
        <w:t>)</w:t>
      </w:r>
      <w:r>
        <w:rPr>
          <w:spacing w:val="-13"/>
          <w:lang w:val="en-GB"/>
        </w:rPr>
        <w:t xml:space="preserve"> </w:t>
      </w:r>
      <w:r>
        <w:rPr>
          <w:lang w:val="en-GB"/>
        </w:rPr>
        <w:t>r</w:t>
      </w:r>
      <w:r>
        <w:rPr>
          <w:spacing w:val="-2"/>
          <w:lang w:val="en-GB"/>
        </w:rPr>
        <w:t>e</w:t>
      </w:r>
      <w:r>
        <w:rPr>
          <w:lang w:val="en-GB"/>
        </w:rPr>
        <w:t>s</w:t>
      </w:r>
      <w:r>
        <w:rPr>
          <w:spacing w:val="1"/>
          <w:lang w:val="en-GB"/>
        </w:rPr>
        <w:t>e</w:t>
      </w:r>
      <w:r>
        <w:rPr>
          <w:spacing w:val="-1"/>
          <w:lang w:val="en-GB"/>
        </w:rPr>
        <w:t>a</w:t>
      </w:r>
      <w:r>
        <w:rPr>
          <w:lang w:val="en-GB"/>
        </w:rPr>
        <w:t>r</w:t>
      </w:r>
      <w:r>
        <w:rPr>
          <w:spacing w:val="-2"/>
          <w:lang w:val="en-GB"/>
        </w:rPr>
        <w:t>c</w:t>
      </w:r>
      <w:r>
        <w:rPr>
          <w:lang w:val="en-GB"/>
        </w:rPr>
        <w:t>h</w:t>
      </w:r>
      <w:r>
        <w:rPr>
          <w:spacing w:val="-10"/>
          <w:lang w:val="en-GB"/>
        </w:rPr>
        <w:t xml:space="preserve"> </w:t>
      </w:r>
      <w:r>
        <w:rPr>
          <w:spacing w:val="-1"/>
          <w:lang w:val="en-GB"/>
        </w:rPr>
        <w:t>a</w:t>
      </w:r>
      <w:r>
        <w:rPr>
          <w:lang w:val="en-GB"/>
        </w:rPr>
        <w:t>nd</w:t>
      </w:r>
      <w:r>
        <w:rPr>
          <w:spacing w:val="-12"/>
          <w:lang w:val="en-GB"/>
        </w:rPr>
        <w:t xml:space="preserve"> </w:t>
      </w:r>
      <w:r>
        <w:rPr>
          <w:lang w:val="en-GB"/>
        </w:rPr>
        <w:t>r</w:t>
      </w:r>
      <w:r>
        <w:rPr>
          <w:spacing w:val="-2"/>
          <w:lang w:val="en-GB"/>
        </w:rPr>
        <w:t>e</w:t>
      </w:r>
      <w:r>
        <w:rPr>
          <w:lang w:val="en-GB"/>
        </w:rPr>
        <w:t>stor</w:t>
      </w:r>
      <w:r>
        <w:rPr>
          <w:spacing w:val="-1"/>
          <w:lang w:val="en-GB"/>
        </w:rPr>
        <w:t>a</w:t>
      </w:r>
      <w:r>
        <w:rPr>
          <w:lang w:val="en-GB"/>
        </w:rPr>
        <w:t>t</w:t>
      </w:r>
      <w:r>
        <w:rPr>
          <w:spacing w:val="1"/>
          <w:lang w:val="en-GB"/>
        </w:rPr>
        <w:t>i</w:t>
      </w:r>
      <w:r>
        <w:rPr>
          <w:lang w:val="en-GB"/>
        </w:rPr>
        <w:t>o</w:t>
      </w:r>
      <w:r>
        <w:rPr>
          <w:spacing w:val="1"/>
          <w:lang w:val="en-GB"/>
        </w:rPr>
        <w:t>n</w:t>
      </w:r>
      <w:r w:rsidR="009F0AAE">
        <w:rPr>
          <w:lang w:val="en-GB"/>
        </w:rPr>
        <w:t>;</w:t>
      </w:r>
    </w:p>
    <w:p w:rsidR="00450A52" w:rsidRDefault="00A3123E">
      <w:pPr>
        <w:pStyle w:val="Sraopastraipa"/>
        <w:numPr>
          <w:ilvl w:val="0"/>
          <w:numId w:val="7"/>
        </w:numPr>
        <w:tabs>
          <w:tab w:val="left" w:pos="1298"/>
          <w:tab w:val="left" w:pos="1701"/>
          <w:tab w:val="left" w:pos="1985"/>
        </w:tabs>
        <w:spacing w:line="276" w:lineRule="auto"/>
        <w:rPr>
          <w:lang w:val="en-GB"/>
        </w:rPr>
      </w:pPr>
      <w:r>
        <w:rPr>
          <w:lang w:val="en-GB"/>
        </w:rPr>
        <w:t>to provide</w:t>
      </w:r>
      <w:r>
        <w:rPr>
          <w:spacing w:val="-13"/>
          <w:lang w:val="en-GB"/>
        </w:rPr>
        <w:t xml:space="preserve"> </w:t>
      </w:r>
      <w:r>
        <w:rPr>
          <w:lang w:val="en-GB"/>
        </w:rPr>
        <w:t>knowl</w:t>
      </w:r>
      <w:r>
        <w:rPr>
          <w:spacing w:val="-1"/>
          <w:lang w:val="en-GB"/>
        </w:rPr>
        <w:t>e</w:t>
      </w:r>
      <w:r>
        <w:rPr>
          <w:spacing w:val="2"/>
          <w:lang w:val="en-GB"/>
        </w:rPr>
        <w:t>d</w:t>
      </w:r>
      <w:r>
        <w:rPr>
          <w:spacing w:val="-2"/>
          <w:lang w:val="en-GB"/>
        </w:rPr>
        <w:t>g</w:t>
      </w:r>
      <w:r>
        <w:rPr>
          <w:lang w:val="en-GB"/>
        </w:rPr>
        <w:t>e</w:t>
      </w:r>
      <w:r>
        <w:rPr>
          <w:spacing w:val="-12"/>
          <w:lang w:val="en-GB"/>
        </w:rPr>
        <w:t xml:space="preserve"> </w:t>
      </w:r>
      <w:r>
        <w:rPr>
          <w:lang w:val="en-GB"/>
        </w:rPr>
        <w:t>in</w:t>
      </w:r>
      <w:r>
        <w:rPr>
          <w:spacing w:val="-10"/>
          <w:lang w:val="en-GB"/>
        </w:rPr>
        <w:t xml:space="preserve"> </w:t>
      </w:r>
      <w:r>
        <w:rPr>
          <w:lang w:val="en-GB"/>
        </w:rPr>
        <w:t>h</w:t>
      </w:r>
      <w:r>
        <w:rPr>
          <w:spacing w:val="-1"/>
          <w:lang w:val="en-GB"/>
        </w:rPr>
        <w:t>e</w:t>
      </w:r>
      <w:r>
        <w:rPr>
          <w:lang w:val="en-GB"/>
        </w:rPr>
        <w:t>rit</w:t>
      </w:r>
      <w:r>
        <w:rPr>
          <w:spacing w:val="2"/>
          <w:lang w:val="en-GB"/>
        </w:rPr>
        <w:t>a</w:t>
      </w:r>
      <w:r>
        <w:rPr>
          <w:spacing w:val="-2"/>
          <w:lang w:val="en-GB"/>
        </w:rPr>
        <w:t>g</w:t>
      </w:r>
      <w:r>
        <w:rPr>
          <w:lang w:val="en-GB"/>
        </w:rPr>
        <w:t>e</w:t>
      </w:r>
      <w:r>
        <w:rPr>
          <w:spacing w:val="28"/>
          <w:lang w:val="en-GB"/>
        </w:rPr>
        <w:t xml:space="preserve"> </w:t>
      </w:r>
      <w:r>
        <w:rPr>
          <w:lang w:val="en-GB"/>
        </w:rPr>
        <w:t>ma</w:t>
      </w:r>
      <w:r>
        <w:rPr>
          <w:spacing w:val="2"/>
          <w:lang w:val="en-GB"/>
        </w:rPr>
        <w:t>n</w:t>
      </w:r>
      <w:r>
        <w:rPr>
          <w:spacing w:val="1"/>
          <w:lang w:val="en-GB"/>
        </w:rPr>
        <w:t>a</w:t>
      </w:r>
      <w:r>
        <w:rPr>
          <w:spacing w:val="-2"/>
          <w:lang w:val="en-GB"/>
        </w:rPr>
        <w:t>g</w:t>
      </w:r>
      <w:r>
        <w:rPr>
          <w:spacing w:val="-1"/>
          <w:lang w:val="en-GB"/>
        </w:rPr>
        <w:t>e</w:t>
      </w:r>
      <w:r>
        <w:rPr>
          <w:lang w:val="en-GB"/>
        </w:rPr>
        <w:t>ment</w:t>
      </w:r>
      <w:r>
        <w:rPr>
          <w:spacing w:val="31"/>
          <w:lang w:val="en-GB"/>
        </w:rPr>
        <w:t xml:space="preserve"> </w:t>
      </w:r>
      <w:r>
        <w:rPr>
          <w:spacing w:val="-1"/>
          <w:lang w:val="en-GB"/>
        </w:rPr>
        <w:t>a</w:t>
      </w:r>
      <w:r>
        <w:rPr>
          <w:spacing w:val="2"/>
          <w:lang w:val="en-GB"/>
        </w:rPr>
        <w:t>n</w:t>
      </w:r>
      <w:r>
        <w:rPr>
          <w:lang w:val="en-GB"/>
        </w:rPr>
        <w:t>d</w:t>
      </w:r>
      <w:r>
        <w:rPr>
          <w:spacing w:val="30"/>
          <w:lang w:val="en-GB"/>
        </w:rPr>
        <w:t xml:space="preserve"> </w:t>
      </w:r>
      <w:r>
        <w:rPr>
          <w:spacing w:val="-1"/>
          <w:lang w:val="en-GB"/>
        </w:rPr>
        <w:t>c</w:t>
      </w:r>
      <w:r>
        <w:rPr>
          <w:lang w:val="en-GB"/>
        </w:rPr>
        <w:t>ons</w:t>
      </w:r>
      <w:r>
        <w:rPr>
          <w:spacing w:val="-1"/>
          <w:lang w:val="en-GB"/>
        </w:rPr>
        <w:t>e</w:t>
      </w:r>
      <w:r>
        <w:rPr>
          <w:lang w:val="en-GB"/>
        </w:rPr>
        <w:t>rv</w:t>
      </w:r>
      <w:r>
        <w:rPr>
          <w:spacing w:val="-2"/>
          <w:lang w:val="en-GB"/>
        </w:rPr>
        <w:t>a</w:t>
      </w:r>
      <w:r>
        <w:rPr>
          <w:lang w:val="en-GB"/>
        </w:rPr>
        <w:t>t</w:t>
      </w:r>
      <w:r>
        <w:rPr>
          <w:spacing w:val="1"/>
          <w:lang w:val="en-GB"/>
        </w:rPr>
        <w:t>i</w:t>
      </w:r>
      <w:r>
        <w:rPr>
          <w:lang w:val="en-GB"/>
        </w:rPr>
        <w:t>on</w:t>
      </w:r>
      <w:r>
        <w:rPr>
          <w:spacing w:val="29"/>
          <w:lang w:val="en-GB"/>
        </w:rPr>
        <w:t xml:space="preserve"> </w:t>
      </w:r>
      <w:r>
        <w:rPr>
          <w:lang w:val="en-GB"/>
        </w:rPr>
        <w:t>of</w:t>
      </w:r>
      <w:r>
        <w:rPr>
          <w:spacing w:val="30"/>
          <w:lang w:val="en-GB"/>
        </w:rPr>
        <w:t xml:space="preserve"> </w:t>
      </w:r>
      <w:r>
        <w:rPr>
          <w:spacing w:val="-1"/>
          <w:lang w:val="en-GB"/>
        </w:rPr>
        <w:t>c</w:t>
      </w:r>
      <w:r>
        <w:rPr>
          <w:lang w:val="en-GB"/>
        </w:rPr>
        <w:t>ul</w:t>
      </w:r>
      <w:r>
        <w:rPr>
          <w:spacing w:val="1"/>
          <w:lang w:val="en-GB"/>
        </w:rPr>
        <w:t>t</w:t>
      </w:r>
      <w:r>
        <w:rPr>
          <w:lang w:val="en-GB"/>
        </w:rPr>
        <w:t>u</w:t>
      </w:r>
      <w:r>
        <w:rPr>
          <w:spacing w:val="1"/>
          <w:lang w:val="en-GB"/>
        </w:rPr>
        <w:t>r</w:t>
      </w:r>
      <w:r>
        <w:rPr>
          <w:spacing w:val="-1"/>
          <w:lang w:val="en-GB"/>
        </w:rPr>
        <w:t>a</w:t>
      </w:r>
      <w:r>
        <w:rPr>
          <w:lang w:val="en-GB"/>
        </w:rPr>
        <w:t>l</w:t>
      </w:r>
      <w:r>
        <w:rPr>
          <w:spacing w:val="31"/>
          <w:lang w:val="en-GB"/>
        </w:rPr>
        <w:t xml:space="preserve"> </w:t>
      </w:r>
      <w:r>
        <w:rPr>
          <w:lang w:val="en-GB"/>
        </w:rPr>
        <w:t>v</w:t>
      </w:r>
      <w:r>
        <w:rPr>
          <w:spacing w:val="-1"/>
          <w:lang w:val="en-GB"/>
        </w:rPr>
        <w:t>a</w:t>
      </w:r>
      <w:r>
        <w:rPr>
          <w:lang w:val="en-GB"/>
        </w:rPr>
        <w:t>lues</w:t>
      </w:r>
      <w:r>
        <w:rPr>
          <w:spacing w:val="29"/>
          <w:lang w:val="en-GB"/>
        </w:rPr>
        <w:t xml:space="preserve"> </w:t>
      </w:r>
      <w:r>
        <w:rPr>
          <w:spacing w:val="-1"/>
          <w:lang w:val="en-GB"/>
        </w:rPr>
        <w:t>a</w:t>
      </w:r>
      <w:r>
        <w:rPr>
          <w:lang w:val="en-GB"/>
        </w:rPr>
        <w:t>nd</w:t>
      </w:r>
      <w:r>
        <w:rPr>
          <w:spacing w:val="31"/>
          <w:lang w:val="en-GB"/>
        </w:rPr>
        <w:t xml:space="preserve"> </w:t>
      </w:r>
      <w:r>
        <w:rPr>
          <w:spacing w:val="-1"/>
          <w:lang w:val="en-GB"/>
        </w:rPr>
        <w:t>a</w:t>
      </w:r>
      <w:r>
        <w:rPr>
          <w:lang w:val="en-GB"/>
        </w:rPr>
        <w:t>rt</w:t>
      </w:r>
      <w:r>
        <w:rPr>
          <w:spacing w:val="28"/>
          <w:lang w:val="en-GB"/>
        </w:rPr>
        <w:t xml:space="preserve"> </w:t>
      </w:r>
      <w:r>
        <w:rPr>
          <w:lang w:val="en-GB"/>
        </w:rPr>
        <w:t>his</w:t>
      </w:r>
      <w:r>
        <w:rPr>
          <w:spacing w:val="1"/>
          <w:lang w:val="en-GB"/>
        </w:rPr>
        <w:t>t</w:t>
      </w:r>
      <w:r>
        <w:rPr>
          <w:lang w:val="en-GB"/>
        </w:rPr>
        <w:t>o</w:t>
      </w:r>
      <w:r>
        <w:rPr>
          <w:spacing w:val="4"/>
          <w:lang w:val="en-GB"/>
        </w:rPr>
        <w:t>r</w:t>
      </w:r>
      <w:r>
        <w:rPr>
          <w:spacing w:val="-1"/>
          <w:lang w:val="en-GB"/>
        </w:rPr>
        <w:t>y</w:t>
      </w:r>
      <w:r w:rsidR="009F0AAE">
        <w:rPr>
          <w:lang w:val="en-GB"/>
        </w:rPr>
        <w:t>;</w:t>
      </w:r>
    </w:p>
    <w:p w:rsidR="00450A52" w:rsidRDefault="00A3123E">
      <w:pPr>
        <w:pStyle w:val="Sraopastraipa"/>
        <w:numPr>
          <w:ilvl w:val="0"/>
          <w:numId w:val="7"/>
        </w:numPr>
        <w:tabs>
          <w:tab w:val="left" w:pos="1298"/>
          <w:tab w:val="left" w:pos="1701"/>
          <w:tab w:val="left" w:pos="1985"/>
        </w:tabs>
        <w:spacing w:line="276" w:lineRule="auto"/>
        <w:rPr>
          <w:lang w:val="en-GB"/>
        </w:rPr>
      </w:pPr>
      <w:r>
        <w:rPr>
          <w:lang w:val="en-GB"/>
        </w:rPr>
        <w:t>to d</w:t>
      </w:r>
      <w:r>
        <w:rPr>
          <w:spacing w:val="-1"/>
          <w:lang w:val="en-GB"/>
        </w:rPr>
        <w:t>e</w:t>
      </w:r>
      <w:r>
        <w:rPr>
          <w:lang w:val="en-GB"/>
        </w:rPr>
        <w:t>v</w:t>
      </w:r>
      <w:r>
        <w:rPr>
          <w:spacing w:val="-1"/>
          <w:lang w:val="en-GB"/>
        </w:rPr>
        <w:t>e</w:t>
      </w:r>
      <w:r>
        <w:rPr>
          <w:lang w:val="en-GB"/>
        </w:rPr>
        <w:t>lop</w:t>
      </w:r>
      <w:r>
        <w:rPr>
          <w:spacing w:val="29"/>
          <w:lang w:val="en-GB"/>
        </w:rPr>
        <w:t xml:space="preserve"> </w:t>
      </w:r>
      <w:r>
        <w:rPr>
          <w:spacing w:val="-1"/>
          <w:lang w:val="en-GB"/>
        </w:rPr>
        <w:t>c</w:t>
      </w:r>
      <w:r>
        <w:rPr>
          <w:lang w:val="en-GB"/>
        </w:rPr>
        <w:t>ompe</w:t>
      </w:r>
      <w:r>
        <w:rPr>
          <w:spacing w:val="2"/>
          <w:lang w:val="en-GB"/>
        </w:rPr>
        <w:t>t</w:t>
      </w:r>
      <w:r>
        <w:rPr>
          <w:spacing w:val="-1"/>
          <w:lang w:val="en-GB"/>
        </w:rPr>
        <w:t>e</w:t>
      </w:r>
      <w:r>
        <w:rPr>
          <w:lang w:val="en-GB"/>
        </w:rPr>
        <w:t>n</w:t>
      </w:r>
      <w:r>
        <w:rPr>
          <w:spacing w:val="-1"/>
          <w:lang w:val="en-GB"/>
        </w:rPr>
        <w:t>ce</w:t>
      </w:r>
      <w:r>
        <w:rPr>
          <w:lang w:val="en-GB"/>
        </w:rPr>
        <w:t>s</w:t>
      </w:r>
      <w:r>
        <w:rPr>
          <w:spacing w:val="29"/>
          <w:lang w:val="en-GB"/>
        </w:rPr>
        <w:t xml:space="preserve"> </w:t>
      </w:r>
      <w:r>
        <w:rPr>
          <w:spacing w:val="3"/>
          <w:lang w:val="en-GB"/>
        </w:rPr>
        <w:t>t</w:t>
      </w:r>
      <w:r>
        <w:rPr>
          <w:lang w:val="en-GB"/>
        </w:rPr>
        <w:t xml:space="preserve">o </w:t>
      </w:r>
      <w:r>
        <w:rPr>
          <w:spacing w:val="-1"/>
          <w:lang w:val="en-GB"/>
        </w:rPr>
        <w:t>ca</w:t>
      </w:r>
      <w:r>
        <w:rPr>
          <w:lang w:val="en-GB"/>
        </w:rPr>
        <w:t>r</w:t>
      </w:r>
      <w:r>
        <w:rPr>
          <w:spacing w:val="3"/>
          <w:lang w:val="en-GB"/>
        </w:rPr>
        <w:t>r</w:t>
      </w:r>
      <w:r>
        <w:rPr>
          <w:lang w:val="en-GB"/>
        </w:rPr>
        <w:t>y out</w:t>
      </w:r>
      <w:r>
        <w:rPr>
          <w:spacing w:val="3"/>
          <w:lang w:val="en-GB"/>
        </w:rPr>
        <w:t xml:space="preserve"> </w:t>
      </w:r>
      <w:r>
        <w:rPr>
          <w:spacing w:val="-1"/>
          <w:lang w:val="en-GB"/>
        </w:rPr>
        <w:t>a</w:t>
      </w:r>
      <w:r>
        <w:rPr>
          <w:lang w:val="en-GB"/>
        </w:rPr>
        <w:t>rt</w:t>
      </w:r>
      <w:r>
        <w:rPr>
          <w:spacing w:val="-1"/>
          <w:lang w:val="en-GB"/>
        </w:rPr>
        <w:t>w</w:t>
      </w:r>
      <w:r>
        <w:rPr>
          <w:lang w:val="en-GB"/>
        </w:rPr>
        <w:t>ork</w:t>
      </w:r>
      <w:r>
        <w:rPr>
          <w:spacing w:val="4"/>
          <w:lang w:val="en-GB"/>
        </w:rPr>
        <w:t xml:space="preserve"> </w:t>
      </w:r>
      <w:r>
        <w:rPr>
          <w:lang w:val="en-GB"/>
        </w:rPr>
        <w:t>r</w:t>
      </w:r>
      <w:r>
        <w:rPr>
          <w:spacing w:val="-2"/>
          <w:lang w:val="en-GB"/>
        </w:rPr>
        <w:t>e</w:t>
      </w:r>
      <w:r>
        <w:rPr>
          <w:lang w:val="en-GB"/>
        </w:rPr>
        <w:t>sto</w:t>
      </w:r>
      <w:r>
        <w:rPr>
          <w:spacing w:val="2"/>
          <w:lang w:val="en-GB"/>
        </w:rPr>
        <w:t>r</w:t>
      </w:r>
      <w:r>
        <w:rPr>
          <w:spacing w:val="-1"/>
          <w:lang w:val="en-GB"/>
        </w:rPr>
        <w:t>a</w:t>
      </w:r>
      <w:r>
        <w:rPr>
          <w:lang w:val="en-GB"/>
        </w:rPr>
        <w:t>t</w:t>
      </w:r>
      <w:r>
        <w:rPr>
          <w:spacing w:val="1"/>
          <w:lang w:val="en-GB"/>
        </w:rPr>
        <w:t>i</w:t>
      </w:r>
      <w:r>
        <w:rPr>
          <w:lang w:val="en-GB"/>
        </w:rPr>
        <w:t>on</w:t>
      </w:r>
      <w:r>
        <w:rPr>
          <w:spacing w:val="2"/>
          <w:lang w:val="en-GB"/>
        </w:rPr>
        <w:t xml:space="preserve"> </w:t>
      </w:r>
      <w:r>
        <w:rPr>
          <w:spacing w:val="-1"/>
          <w:lang w:val="en-GB"/>
        </w:rPr>
        <w:t>a</w:t>
      </w:r>
      <w:r>
        <w:rPr>
          <w:spacing w:val="1"/>
          <w:lang w:val="en-GB"/>
        </w:rPr>
        <w:t>c</w:t>
      </w:r>
      <w:r>
        <w:rPr>
          <w:spacing w:val="-1"/>
          <w:lang w:val="en-GB"/>
        </w:rPr>
        <w:t>c</w:t>
      </w:r>
      <w:r>
        <w:rPr>
          <w:lang w:val="en-GB"/>
        </w:rPr>
        <w:t>ordi</w:t>
      </w:r>
      <w:r>
        <w:rPr>
          <w:spacing w:val="2"/>
          <w:lang w:val="en-GB"/>
        </w:rPr>
        <w:t>n</w:t>
      </w:r>
      <w:r>
        <w:rPr>
          <w:lang w:val="en-GB"/>
        </w:rPr>
        <w:t>g to</w:t>
      </w:r>
      <w:r>
        <w:rPr>
          <w:spacing w:val="5"/>
          <w:lang w:val="en-GB"/>
        </w:rPr>
        <w:t xml:space="preserve"> </w:t>
      </w:r>
      <w:r>
        <w:rPr>
          <w:lang w:val="en-GB"/>
        </w:rPr>
        <w:t>te</w:t>
      </w:r>
      <w:r>
        <w:rPr>
          <w:spacing w:val="-1"/>
          <w:lang w:val="en-GB"/>
        </w:rPr>
        <w:t>c</w:t>
      </w:r>
      <w:r>
        <w:rPr>
          <w:lang w:val="en-GB"/>
        </w:rPr>
        <w:t>hni</w:t>
      </w:r>
      <w:r>
        <w:rPr>
          <w:spacing w:val="2"/>
          <w:lang w:val="en-GB"/>
        </w:rPr>
        <w:t>c</w:t>
      </w:r>
      <w:r>
        <w:rPr>
          <w:spacing w:val="-1"/>
          <w:lang w:val="en-GB"/>
        </w:rPr>
        <w:t>a</w:t>
      </w:r>
      <w:r>
        <w:rPr>
          <w:lang w:val="en-GB"/>
        </w:rPr>
        <w:t>l,</w:t>
      </w:r>
      <w:r>
        <w:rPr>
          <w:spacing w:val="3"/>
          <w:lang w:val="en-GB"/>
        </w:rPr>
        <w:t xml:space="preserve"> </w:t>
      </w:r>
      <w:r>
        <w:rPr>
          <w:spacing w:val="1"/>
          <w:lang w:val="en-GB"/>
        </w:rPr>
        <w:t>a</w:t>
      </w:r>
      <w:r>
        <w:rPr>
          <w:spacing w:val="-1"/>
          <w:lang w:val="en-GB"/>
        </w:rPr>
        <w:t>e</w:t>
      </w:r>
      <w:r>
        <w:rPr>
          <w:lang w:val="en-GB"/>
        </w:rPr>
        <w:t>sthetic</w:t>
      </w:r>
      <w:r>
        <w:rPr>
          <w:spacing w:val="2"/>
          <w:lang w:val="en-GB"/>
        </w:rPr>
        <w:t xml:space="preserve"> </w:t>
      </w:r>
      <w:r>
        <w:rPr>
          <w:spacing w:val="-1"/>
          <w:lang w:val="en-GB"/>
        </w:rPr>
        <w:t>a</w:t>
      </w:r>
      <w:r>
        <w:rPr>
          <w:lang w:val="en-GB"/>
        </w:rPr>
        <w:t xml:space="preserve">nd </w:t>
      </w:r>
      <w:r>
        <w:rPr>
          <w:spacing w:val="-1"/>
          <w:lang w:val="en-GB"/>
        </w:rPr>
        <w:t>e</w:t>
      </w:r>
      <w:r>
        <w:rPr>
          <w:lang w:val="en-GB"/>
        </w:rPr>
        <w:t>th</w:t>
      </w:r>
      <w:r>
        <w:rPr>
          <w:spacing w:val="1"/>
          <w:lang w:val="en-GB"/>
        </w:rPr>
        <w:t>i</w:t>
      </w:r>
      <w:r>
        <w:rPr>
          <w:spacing w:val="-1"/>
          <w:lang w:val="en-GB"/>
        </w:rPr>
        <w:t>ca</w:t>
      </w:r>
      <w:r>
        <w:rPr>
          <w:lang w:val="en-GB"/>
        </w:rPr>
        <w:t>l</w:t>
      </w:r>
      <w:r>
        <w:rPr>
          <w:spacing w:val="5"/>
          <w:lang w:val="en-GB"/>
        </w:rPr>
        <w:t xml:space="preserve"> </w:t>
      </w:r>
      <w:r>
        <w:rPr>
          <w:lang w:val="en-GB"/>
        </w:rPr>
        <w:t>r</w:t>
      </w:r>
      <w:r>
        <w:rPr>
          <w:spacing w:val="-2"/>
          <w:lang w:val="en-GB"/>
        </w:rPr>
        <w:t>e</w:t>
      </w:r>
      <w:r>
        <w:rPr>
          <w:lang w:val="en-GB"/>
        </w:rPr>
        <w:t>quir</w:t>
      </w:r>
      <w:r>
        <w:rPr>
          <w:spacing w:val="-1"/>
          <w:lang w:val="en-GB"/>
        </w:rPr>
        <w:t>e</w:t>
      </w:r>
      <w:r>
        <w:rPr>
          <w:lang w:val="en-GB"/>
        </w:rPr>
        <w:t>ments</w:t>
      </w:r>
      <w:r w:rsidR="009F0AAE">
        <w:rPr>
          <w:lang w:val="en-GB"/>
        </w:rPr>
        <w:t>;</w:t>
      </w:r>
    </w:p>
    <w:p w:rsidR="00450A52" w:rsidRDefault="00A3123E">
      <w:pPr>
        <w:pStyle w:val="Sraopastraipa"/>
        <w:numPr>
          <w:ilvl w:val="0"/>
          <w:numId w:val="7"/>
        </w:numPr>
        <w:tabs>
          <w:tab w:val="left" w:pos="1298"/>
          <w:tab w:val="left" w:pos="1701"/>
          <w:tab w:val="left" w:pos="1985"/>
        </w:tabs>
        <w:spacing w:line="276" w:lineRule="auto"/>
        <w:rPr>
          <w:lang w:val="en-GB"/>
        </w:rPr>
      </w:pPr>
      <w:proofErr w:type="gramStart"/>
      <w:r>
        <w:rPr>
          <w:lang w:val="en-GB"/>
        </w:rPr>
        <w:t>to</w:t>
      </w:r>
      <w:proofErr w:type="gramEnd"/>
      <w:r>
        <w:rPr>
          <w:lang w:val="en-GB"/>
        </w:rPr>
        <w:t xml:space="preserve"> d</w:t>
      </w:r>
      <w:r>
        <w:rPr>
          <w:spacing w:val="-1"/>
          <w:lang w:val="en-GB"/>
        </w:rPr>
        <w:t>e</w:t>
      </w:r>
      <w:r>
        <w:rPr>
          <w:lang w:val="en-GB"/>
        </w:rPr>
        <w:t>v</w:t>
      </w:r>
      <w:r>
        <w:rPr>
          <w:spacing w:val="-1"/>
          <w:lang w:val="en-GB"/>
        </w:rPr>
        <w:t>e</w:t>
      </w:r>
      <w:r>
        <w:rPr>
          <w:lang w:val="en-GB"/>
        </w:rPr>
        <w:t>lop</w:t>
      </w:r>
      <w:r>
        <w:rPr>
          <w:spacing w:val="5"/>
          <w:lang w:val="en-GB"/>
        </w:rPr>
        <w:t xml:space="preserve"> </w:t>
      </w:r>
      <w:r>
        <w:rPr>
          <w:spacing w:val="-1"/>
          <w:lang w:val="en-GB"/>
        </w:rPr>
        <w:t>c</w:t>
      </w:r>
      <w:r>
        <w:rPr>
          <w:lang w:val="en-GB"/>
        </w:rPr>
        <w:t>ompet</w:t>
      </w:r>
      <w:r>
        <w:rPr>
          <w:spacing w:val="-1"/>
          <w:lang w:val="en-GB"/>
        </w:rPr>
        <w:t>e</w:t>
      </w:r>
      <w:r>
        <w:rPr>
          <w:lang w:val="en-GB"/>
        </w:rPr>
        <w:t>n</w:t>
      </w:r>
      <w:r>
        <w:rPr>
          <w:spacing w:val="-1"/>
          <w:lang w:val="en-GB"/>
        </w:rPr>
        <w:t>ce</w:t>
      </w:r>
      <w:r>
        <w:rPr>
          <w:lang w:val="en-GB"/>
        </w:rPr>
        <w:t>s</w:t>
      </w:r>
      <w:r>
        <w:rPr>
          <w:spacing w:val="5"/>
          <w:lang w:val="en-GB"/>
        </w:rPr>
        <w:t xml:space="preserve"> </w:t>
      </w:r>
      <w:r>
        <w:rPr>
          <w:lang w:val="en-GB"/>
        </w:rPr>
        <w:t>to</w:t>
      </w:r>
      <w:r>
        <w:rPr>
          <w:spacing w:val="5"/>
          <w:lang w:val="en-GB"/>
        </w:rPr>
        <w:t xml:space="preserve"> </w:t>
      </w:r>
      <w:r>
        <w:rPr>
          <w:lang w:val="en-GB"/>
        </w:rPr>
        <w:t>op</w:t>
      </w:r>
      <w:r>
        <w:rPr>
          <w:spacing w:val="-1"/>
          <w:lang w:val="en-GB"/>
        </w:rPr>
        <w:t>e</w:t>
      </w:r>
      <w:r>
        <w:rPr>
          <w:lang w:val="en-GB"/>
        </w:rPr>
        <w:t>r</w:t>
      </w:r>
      <w:r>
        <w:rPr>
          <w:spacing w:val="-2"/>
          <w:lang w:val="en-GB"/>
        </w:rPr>
        <w:t>a</w:t>
      </w:r>
      <w:r>
        <w:rPr>
          <w:lang w:val="en-GB"/>
        </w:rPr>
        <w:t>te</w:t>
      </w:r>
      <w:r>
        <w:rPr>
          <w:spacing w:val="5"/>
          <w:lang w:val="en-GB"/>
        </w:rPr>
        <w:t xml:space="preserve"> </w:t>
      </w:r>
      <w:r>
        <w:rPr>
          <w:lang w:val="en-GB"/>
        </w:rPr>
        <w:t>in</w:t>
      </w:r>
      <w:r>
        <w:rPr>
          <w:spacing w:val="5"/>
          <w:lang w:val="en-GB"/>
        </w:rPr>
        <w:t xml:space="preserve"> </w:t>
      </w:r>
      <w:r>
        <w:rPr>
          <w:lang w:val="en-GB"/>
        </w:rPr>
        <w:t>the</w:t>
      </w:r>
      <w:r>
        <w:rPr>
          <w:spacing w:val="4"/>
          <w:lang w:val="en-GB"/>
        </w:rPr>
        <w:t xml:space="preserve"> </w:t>
      </w:r>
      <w:r>
        <w:rPr>
          <w:lang w:val="en-GB"/>
        </w:rPr>
        <w:t>pro</w:t>
      </w:r>
      <w:r>
        <w:rPr>
          <w:spacing w:val="-1"/>
          <w:lang w:val="en-GB"/>
        </w:rPr>
        <w:t>fe</w:t>
      </w:r>
      <w:r>
        <w:rPr>
          <w:lang w:val="en-GB"/>
        </w:rPr>
        <w:t>ss</w:t>
      </w:r>
      <w:r>
        <w:rPr>
          <w:spacing w:val="1"/>
          <w:lang w:val="en-GB"/>
        </w:rPr>
        <w:t>i</w:t>
      </w:r>
      <w:r>
        <w:rPr>
          <w:lang w:val="en-GB"/>
        </w:rPr>
        <w:t>on</w:t>
      </w:r>
      <w:r>
        <w:rPr>
          <w:spacing w:val="-1"/>
          <w:lang w:val="en-GB"/>
        </w:rPr>
        <w:t>a</w:t>
      </w:r>
      <w:r>
        <w:rPr>
          <w:lang w:val="en-GB"/>
        </w:rPr>
        <w:t>l</w:t>
      </w:r>
      <w:r>
        <w:rPr>
          <w:spacing w:val="5"/>
          <w:lang w:val="en-GB"/>
        </w:rPr>
        <w:t xml:space="preserve"> </w:t>
      </w:r>
      <w:r>
        <w:rPr>
          <w:spacing w:val="-1"/>
          <w:lang w:val="en-GB"/>
        </w:rPr>
        <w:t>e</w:t>
      </w:r>
      <w:r>
        <w:rPr>
          <w:lang w:val="en-GB"/>
        </w:rPr>
        <w:t>nvironme</w:t>
      </w:r>
      <w:r>
        <w:rPr>
          <w:spacing w:val="-1"/>
          <w:lang w:val="en-GB"/>
        </w:rPr>
        <w:t>n</w:t>
      </w:r>
      <w:r>
        <w:rPr>
          <w:spacing w:val="4"/>
          <w:lang w:val="en-GB"/>
        </w:rPr>
        <w:t>t.</w:t>
      </w:r>
    </w:p>
    <w:p w:rsidR="00450A52" w:rsidRDefault="00A3123E">
      <w:pPr>
        <w:spacing w:line="276" w:lineRule="auto"/>
        <w:rPr>
          <w:lang w:val="en-GB"/>
        </w:rPr>
      </w:pPr>
      <w:r>
        <w:rPr>
          <w:lang w:val="en-GB"/>
        </w:rPr>
        <w:t>However, the review team experts felt it obliged to question to what extent the aim ‘to develop creative competences’ is relevant to the content of restoration programme. In the programme aims (SER page 8), the first thing that is pointed out, before concentrating on restoration skills, is that students will achieve education in art and that they will develop creative competences and individual creative style of an artist. A significant amount of emphasis is given to individual artistic creation (in the learning outcomes C2), which is less relevant to a restorers specialization. The skills of the artists’ profession are mentioned in several occasions (“[</w:t>
      </w:r>
      <w:proofErr w:type="gramStart"/>
      <w:r>
        <w:rPr>
          <w:lang w:val="en-GB"/>
        </w:rPr>
        <w:t>..]</w:t>
      </w:r>
      <w:proofErr w:type="gramEnd"/>
      <w:r>
        <w:rPr>
          <w:lang w:val="en-GB"/>
        </w:rPr>
        <w:t xml:space="preserve"> develop creative activities and create products of art” point 2, SER page 9</w:t>
      </w:r>
      <w:proofErr w:type="gramStart"/>
      <w:r>
        <w:rPr>
          <w:lang w:val="en-GB"/>
        </w:rPr>
        <w:t>;  D2</w:t>
      </w:r>
      <w:proofErr w:type="gramEnd"/>
      <w:r>
        <w:rPr>
          <w:lang w:val="en-GB"/>
        </w:rPr>
        <w:t xml:space="preserve">) or under point 2.1.3 – 1. </w:t>
      </w:r>
      <w:proofErr w:type="gramStart"/>
      <w:r>
        <w:rPr>
          <w:lang w:val="en-GB"/>
        </w:rPr>
        <w:t>the</w:t>
      </w:r>
      <w:proofErr w:type="gramEnd"/>
      <w:r>
        <w:rPr>
          <w:lang w:val="en-GB"/>
        </w:rPr>
        <w:t xml:space="preserve"> “individuality of an artist” is pointed out in conjunction with the “professionality of a restorer” (SER page 11). During the interview meeting with senior administration, this aspect was explained as a manifest of distinctiveness of the Art Academy to the Programme. This clarification is comprehensible yet leaves the issues on ‘creative’ or ‘artistic’ for future discussions among the academic society and stakeholders to elaborate the more profound concept relevant to the characteristics of restorer’s profession and thoroughly embedded into the practical studies of the field.</w:t>
      </w:r>
    </w:p>
    <w:p w:rsidR="00450A52" w:rsidRDefault="00450A52">
      <w:pPr>
        <w:shd w:val="clear" w:color="auto" w:fill="FFFFFF"/>
        <w:spacing w:line="276" w:lineRule="auto"/>
        <w:rPr>
          <w:lang w:val="en-GB"/>
        </w:rPr>
      </w:pPr>
    </w:p>
    <w:p w:rsidR="00450A52" w:rsidRDefault="00A3123E">
      <w:pPr>
        <w:shd w:val="clear" w:color="auto" w:fill="FFFFFF"/>
        <w:spacing w:line="276" w:lineRule="auto"/>
        <w:rPr>
          <w:lang w:val="en-GB"/>
        </w:rPr>
      </w:pPr>
      <w:r>
        <w:rPr>
          <w:lang w:val="en-GB"/>
        </w:rPr>
        <w:t>The aims and learning outcomes of the Programme are well publicly announced. Various leaflets are being printed and presented at different exhibitions and events (e.g. annual exhibition ‘</w:t>
      </w:r>
      <w:proofErr w:type="gramStart"/>
      <w:r>
        <w:rPr>
          <w:lang w:val="en-GB"/>
        </w:rPr>
        <w:t>Learning</w:t>
      </w:r>
      <w:proofErr w:type="gramEnd"/>
      <w:r>
        <w:rPr>
          <w:lang w:val="en-GB"/>
        </w:rPr>
        <w:t xml:space="preserve">. </w:t>
      </w:r>
      <w:proofErr w:type="gramStart"/>
      <w:r>
        <w:rPr>
          <w:lang w:val="en-GB"/>
        </w:rPr>
        <w:t>Studies.</w:t>
      </w:r>
      <w:proofErr w:type="gramEnd"/>
      <w:r>
        <w:rPr>
          <w:lang w:val="en-GB"/>
        </w:rPr>
        <w:t xml:space="preserve"> </w:t>
      </w:r>
      <w:proofErr w:type="gramStart"/>
      <w:r>
        <w:rPr>
          <w:lang w:val="en-GB"/>
        </w:rPr>
        <w:t>Career‘, Counselling and Guidance System (AIKOS), Open Days at VAA).</w:t>
      </w:r>
      <w:proofErr w:type="gramEnd"/>
      <w:r>
        <w:rPr>
          <w:lang w:val="en-GB"/>
        </w:rPr>
        <w:t xml:space="preserve"> This information is also available online on the website of</w:t>
      </w:r>
      <w:r w:rsidR="00804DCD">
        <w:rPr>
          <w:lang w:val="en-GB"/>
        </w:rPr>
        <w:t xml:space="preserve"> the</w:t>
      </w:r>
      <w:r>
        <w:rPr>
          <w:lang w:val="en-GB"/>
        </w:rPr>
        <w:t xml:space="preserve"> Academy – the homepage is easy to use and informative, however, the information presented in English does not provide description of learning outcomes; the goals and learning outcomes of the textile speciality program are not described at all. It may indicate that currently the Programme is mainly addressed to the ‘local user’ and is not yet sufficiently opened to international cooperation.</w:t>
      </w:r>
    </w:p>
    <w:p w:rsidR="00450A52" w:rsidRDefault="00450A52">
      <w:pPr>
        <w:shd w:val="clear" w:color="auto" w:fill="FFFFFF"/>
        <w:spacing w:line="276" w:lineRule="auto"/>
        <w:rPr>
          <w:lang w:val="en-GB"/>
        </w:rPr>
      </w:pPr>
    </w:p>
    <w:p w:rsidR="00450A52" w:rsidRDefault="00A3123E">
      <w:pPr>
        <w:shd w:val="clear" w:color="auto" w:fill="FFFFFF"/>
        <w:spacing w:line="276" w:lineRule="auto"/>
        <w:rPr>
          <w:color w:val="00000A"/>
          <w:lang w:val="en-GB"/>
        </w:rPr>
      </w:pPr>
      <w:r>
        <w:rPr>
          <w:lang w:val="en-GB"/>
        </w:rPr>
        <w:t xml:space="preserve">The Programme is designed to train restorers specialising in four areas: easel painting and </w:t>
      </w:r>
      <w:proofErr w:type="spellStart"/>
      <w:r>
        <w:rPr>
          <w:lang w:val="en-GB"/>
        </w:rPr>
        <w:t>polychromy</w:t>
      </w:r>
      <w:proofErr w:type="spellEnd"/>
      <w:r>
        <w:rPr>
          <w:lang w:val="en-GB"/>
        </w:rPr>
        <w:t xml:space="preserve">, mural painting, sculpture and textile. The name of specialism </w:t>
      </w:r>
      <w:proofErr w:type="gramStart"/>
      <w:r>
        <w:rPr>
          <w:lang w:val="en-GB"/>
        </w:rPr>
        <w:t>‘interior‘ exists</w:t>
      </w:r>
      <w:proofErr w:type="gramEnd"/>
      <w:r>
        <w:rPr>
          <w:lang w:val="en-GB"/>
        </w:rPr>
        <w:t xml:space="preserve"> only in the title of the Programme and is not shown in the Programme’s structure or content. It would be recommendable to discuss the Programme’s title to better adjust it to the content.</w:t>
      </w:r>
    </w:p>
    <w:p w:rsidR="00450A52" w:rsidRDefault="00A3123E">
      <w:pPr>
        <w:pStyle w:val="Default"/>
        <w:spacing w:line="276" w:lineRule="auto"/>
        <w:jc w:val="both"/>
        <w:rPr>
          <w:lang w:val="en-GB"/>
        </w:rPr>
      </w:pPr>
      <w:r>
        <w:rPr>
          <w:color w:val="00000A"/>
          <w:lang w:val="en-GB"/>
        </w:rPr>
        <w:lastRenderedPageBreak/>
        <w:t xml:space="preserve">The SER (page 9) informs </w:t>
      </w:r>
      <w:proofErr w:type="gramStart"/>
      <w:r>
        <w:rPr>
          <w:color w:val="00000A"/>
          <w:lang w:val="en-GB"/>
        </w:rPr>
        <w:t>that ”</w:t>
      </w:r>
      <w:proofErr w:type="gramEnd"/>
      <w:r>
        <w:rPr>
          <w:color w:val="00000A"/>
          <w:lang w:val="en-GB"/>
        </w:rPr>
        <w:t xml:space="preserve">the development and improvement of the study programme takes into account the present situation in the area of art heritage [..]“ The quality aspect of art training in Lithuanian art schools is also considered as the preparedness for the undergraduate studies in the field of Cultural Heritage. The programme’s aims are described correctly but do not properly specify the characteristics of restoration </w:t>
      </w:r>
      <w:r w:rsidR="008C45F6">
        <w:rPr>
          <w:color w:val="00000A"/>
          <w:lang w:val="en-GB"/>
        </w:rPr>
        <w:t>and</w:t>
      </w:r>
      <w:r>
        <w:rPr>
          <w:color w:val="00000A"/>
          <w:lang w:val="en-GB"/>
        </w:rPr>
        <w:t xml:space="preserve"> conservation. The values provisions could better correspond to the title of the programme which is </w:t>
      </w:r>
      <w:r>
        <w:rPr>
          <w:i/>
          <w:iCs/>
          <w:color w:val="00000A"/>
          <w:lang w:val="en-GB"/>
        </w:rPr>
        <w:t>Restoration of Art and Interior Heritage</w:t>
      </w:r>
      <w:r>
        <w:rPr>
          <w:b/>
          <w:bCs/>
          <w:i/>
          <w:iCs/>
          <w:color w:val="00000A"/>
          <w:lang w:val="en-GB"/>
        </w:rPr>
        <w:t xml:space="preserve"> </w:t>
      </w:r>
      <w:r>
        <w:rPr>
          <w:color w:val="00000A"/>
          <w:lang w:val="en-GB"/>
        </w:rPr>
        <w:t>and the degree and qualification awarded</w:t>
      </w:r>
      <w:r>
        <w:rPr>
          <w:b/>
          <w:bCs/>
          <w:i/>
          <w:iCs/>
          <w:color w:val="00000A"/>
          <w:lang w:val="en-GB"/>
        </w:rPr>
        <w:t xml:space="preserve"> </w:t>
      </w:r>
      <w:r>
        <w:rPr>
          <w:i/>
          <w:iCs/>
          <w:color w:val="00000A"/>
          <w:lang w:val="en-GB"/>
        </w:rPr>
        <w:t>Bachelor of Arts, Restorer</w:t>
      </w:r>
      <w:r>
        <w:rPr>
          <w:color w:val="00000A"/>
          <w:lang w:val="en-GB"/>
        </w:rPr>
        <w:t xml:space="preserve"> – these include:</w:t>
      </w:r>
    </w:p>
    <w:p w:rsidR="00450A52" w:rsidRDefault="00A3123E">
      <w:pPr>
        <w:numPr>
          <w:ilvl w:val="0"/>
          <w:numId w:val="4"/>
        </w:numPr>
        <w:tabs>
          <w:tab w:val="left" w:pos="1298"/>
          <w:tab w:val="left" w:pos="1985"/>
        </w:tabs>
        <w:spacing w:line="276" w:lineRule="auto"/>
        <w:rPr>
          <w:spacing w:val="-1"/>
          <w:lang w:val="en-GB"/>
        </w:rPr>
      </w:pPr>
      <w:r>
        <w:rPr>
          <w:lang w:val="en-GB"/>
        </w:rPr>
        <w:t>the d</w:t>
      </w:r>
      <w:r>
        <w:rPr>
          <w:spacing w:val="-1"/>
          <w:lang w:val="en-GB"/>
        </w:rPr>
        <w:t>e</w:t>
      </w:r>
      <w:r>
        <w:rPr>
          <w:lang w:val="en-GB"/>
        </w:rPr>
        <w:t>v</w:t>
      </w:r>
      <w:r>
        <w:rPr>
          <w:spacing w:val="-1"/>
          <w:lang w:val="en-GB"/>
        </w:rPr>
        <w:t>e</w:t>
      </w:r>
      <w:r>
        <w:rPr>
          <w:lang w:val="en-GB"/>
        </w:rPr>
        <w:t>lop</w:t>
      </w:r>
      <w:r>
        <w:rPr>
          <w:spacing w:val="1"/>
          <w:lang w:val="en-GB"/>
        </w:rPr>
        <w:t>m</w:t>
      </w:r>
      <w:r>
        <w:rPr>
          <w:spacing w:val="-1"/>
          <w:lang w:val="en-GB"/>
        </w:rPr>
        <w:t>e</w:t>
      </w:r>
      <w:r>
        <w:rPr>
          <w:lang w:val="en-GB"/>
        </w:rPr>
        <w:t>nt</w:t>
      </w:r>
      <w:r>
        <w:rPr>
          <w:spacing w:val="-14"/>
          <w:lang w:val="en-GB"/>
        </w:rPr>
        <w:t xml:space="preserve"> </w:t>
      </w:r>
      <w:r>
        <w:rPr>
          <w:lang w:val="en-GB"/>
        </w:rPr>
        <w:t>of</w:t>
      </w:r>
      <w:r>
        <w:rPr>
          <w:spacing w:val="-13"/>
          <w:lang w:val="en-GB"/>
        </w:rPr>
        <w:t xml:space="preserve"> </w:t>
      </w:r>
      <w:r>
        <w:rPr>
          <w:lang w:val="en-GB"/>
        </w:rPr>
        <w:t>a</w:t>
      </w:r>
      <w:r>
        <w:rPr>
          <w:spacing w:val="-13"/>
          <w:lang w:val="en-GB"/>
        </w:rPr>
        <w:t xml:space="preserve"> </w:t>
      </w:r>
      <w:r>
        <w:rPr>
          <w:spacing w:val="-1"/>
          <w:lang w:val="en-GB"/>
        </w:rPr>
        <w:t>c</w:t>
      </w:r>
      <w:r>
        <w:rPr>
          <w:lang w:val="en-GB"/>
        </w:rPr>
        <w:t>ritic</w:t>
      </w:r>
      <w:r>
        <w:rPr>
          <w:spacing w:val="-1"/>
          <w:lang w:val="en-GB"/>
        </w:rPr>
        <w:t>a</w:t>
      </w:r>
      <w:r>
        <w:rPr>
          <w:lang w:val="en-GB"/>
        </w:rPr>
        <w:t>l</w:t>
      </w:r>
      <w:r>
        <w:rPr>
          <w:spacing w:val="3"/>
          <w:lang w:val="en-GB"/>
        </w:rPr>
        <w:t>l</w:t>
      </w:r>
      <w:r>
        <w:rPr>
          <w:lang w:val="en-GB"/>
        </w:rPr>
        <w:t>y</w:t>
      </w:r>
      <w:r>
        <w:rPr>
          <w:spacing w:val="-17"/>
          <w:lang w:val="en-GB"/>
        </w:rPr>
        <w:t xml:space="preserve"> </w:t>
      </w:r>
      <w:r>
        <w:rPr>
          <w:lang w:val="en-GB"/>
        </w:rPr>
        <w:t>th</w:t>
      </w:r>
      <w:r>
        <w:rPr>
          <w:spacing w:val="1"/>
          <w:lang w:val="en-GB"/>
        </w:rPr>
        <w:t>i</w:t>
      </w:r>
      <w:r>
        <w:rPr>
          <w:lang w:val="en-GB"/>
        </w:rPr>
        <w:t>nki</w:t>
      </w:r>
      <w:r>
        <w:rPr>
          <w:spacing w:val="3"/>
          <w:lang w:val="en-GB"/>
        </w:rPr>
        <w:t>n</w:t>
      </w:r>
      <w:r>
        <w:rPr>
          <w:lang w:val="en-GB"/>
        </w:rPr>
        <w:t>g</w:t>
      </w:r>
      <w:r>
        <w:rPr>
          <w:spacing w:val="-17"/>
          <w:lang w:val="en-GB"/>
        </w:rPr>
        <w:t xml:space="preserve"> </w:t>
      </w:r>
      <w:r>
        <w:rPr>
          <w:spacing w:val="1"/>
          <w:lang w:val="en-GB"/>
        </w:rPr>
        <w:t>r</w:t>
      </w:r>
      <w:r>
        <w:rPr>
          <w:spacing w:val="-1"/>
          <w:lang w:val="en-GB"/>
        </w:rPr>
        <w:t>e</w:t>
      </w:r>
      <w:r>
        <w:rPr>
          <w:lang w:val="en-GB"/>
        </w:rPr>
        <w:t>stor</w:t>
      </w:r>
      <w:r>
        <w:rPr>
          <w:spacing w:val="-1"/>
          <w:lang w:val="en-GB"/>
        </w:rPr>
        <w:t>e</w:t>
      </w:r>
      <w:r>
        <w:rPr>
          <w:spacing w:val="1"/>
          <w:lang w:val="en-GB"/>
        </w:rPr>
        <w:t>r</w:t>
      </w:r>
      <w:r>
        <w:rPr>
          <w:lang w:val="en-GB"/>
        </w:rPr>
        <w:t>,</w:t>
      </w:r>
    </w:p>
    <w:p w:rsidR="00450A52" w:rsidRDefault="00A3123E">
      <w:pPr>
        <w:numPr>
          <w:ilvl w:val="0"/>
          <w:numId w:val="4"/>
        </w:numPr>
        <w:tabs>
          <w:tab w:val="left" w:pos="1298"/>
          <w:tab w:val="left" w:pos="1985"/>
        </w:tabs>
        <w:spacing w:line="276" w:lineRule="auto"/>
        <w:rPr>
          <w:lang w:val="en-GB"/>
        </w:rPr>
      </w:pPr>
      <w:r>
        <w:rPr>
          <w:spacing w:val="-1"/>
          <w:lang w:val="en-GB"/>
        </w:rPr>
        <w:t>the e</w:t>
      </w:r>
      <w:r>
        <w:rPr>
          <w:lang w:val="en-GB"/>
        </w:rPr>
        <w:t>mp</w:t>
      </w:r>
      <w:r>
        <w:rPr>
          <w:spacing w:val="3"/>
          <w:lang w:val="en-GB"/>
        </w:rPr>
        <w:t>h</w:t>
      </w:r>
      <w:r>
        <w:rPr>
          <w:spacing w:val="-1"/>
          <w:lang w:val="en-GB"/>
        </w:rPr>
        <w:t>a</w:t>
      </w:r>
      <w:r>
        <w:rPr>
          <w:lang w:val="en-GB"/>
        </w:rPr>
        <w:t>sis</w:t>
      </w:r>
      <w:r>
        <w:rPr>
          <w:spacing w:val="-13"/>
          <w:lang w:val="en-GB"/>
        </w:rPr>
        <w:t xml:space="preserve"> </w:t>
      </w:r>
      <w:r>
        <w:rPr>
          <w:lang w:val="en-GB"/>
        </w:rPr>
        <w:t>on</w:t>
      </w:r>
      <w:r>
        <w:rPr>
          <w:spacing w:val="-14"/>
          <w:lang w:val="en-GB"/>
        </w:rPr>
        <w:t xml:space="preserve"> </w:t>
      </w:r>
      <w:r>
        <w:rPr>
          <w:lang w:val="en-GB"/>
        </w:rPr>
        <w:t>ind</w:t>
      </w:r>
      <w:r>
        <w:rPr>
          <w:spacing w:val="1"/>
          <w:lang w:val="en-GB"/>
        </w:rPr>
        <w:t>i</w:t>
      </w:r>
      <w:r>
        <w:rPr>
          <w:lang w:val="en-GB"/>
        </w:rPr>
        <w:t>viduali</w:t>
      </w:r>
      <w:r>
        <w:rPr>
          <w:spacing w:val="3"/>
          <w:lang w:val="en-GB"/>
        </w:rPr>
        <w:t>t</w:t>
      </w:r>
      <w:r>
        <w:rPr>
          <w:spacing w:val="-5"/>
          <w:lang w:val="en-GB"/>
        </w:rPr>
        <w:t>y</w:t>
      </w:r>
      <w:r>
        <w:rPr>
          <w:lang w:val="en-GB"/>
        </w:rPr>
        <w:t>,</w:t>
      </w:r>
    </w:p>
    <w:p w:rsidR="00450A52" w:rsidRDefault="00A3123E">
      <w:pPr>
        <w:numPr>
          <w:ilvl w:val="0"/>
          <w:numId w:val="4"/>
        </w:numPr>
        <w:tabs>
          <w:tab w:val="left" w:pos="1298"/>
          <w:tab w:val="left" w:pos="1985"/>
        </w:tabs>
        <w:spacing w:line="276" w:lineRule="auto"/>
        <w:rPr>
          <w:spacing w:val="-1"/>
          <w:lang w:val="en-GB"/>
        </w:rPr>
      </w:pPr>
      <w:r>
        <w:rPr>
          <w:lang w:val="en-GB"/>
        </w:rPr>
        <w:t>the ma</w:t>
      </w:r>
      <w:r>
        <w:rPr>
          <w:spacing w:val="2"/>
          <w:lang w:val="en-GB"/>
        </w:rPr>
        <w:t>s</w:t>
      </w:r>
      <w:r>
        <w:rPr>
          <w:lang w:val="en-GB"/>
        </w:rPr>
        <w:t>te</w:t>
      </w:r>
      <w:r>
        <w:rPr>
          <w:spacing w:val="1"/>
          <w:lang w:val="en-GB"/>
        </w:rPr>
        <w:t>r</w:t>
      </w:r>
      <w:r>
        <w:rPr>
          <w:lang w:val="en-GB"/>
        </w:rPr>
        <w:t>y</w:t>
      </w:r>
      <w:r>
        <w:rPr>
          <w:spacing w:val="-17"/>
          <w:lang w:val="en-GB"/>
        </w:rPr>
        <w:t xml:space="preserve"> </w:t>
      </w:r>
      <w:r>
        <w:rPr>
          <w:lang w:val="en-GB"/>
        </w:rPr>
        <w:t>of</w:t>
      </w:r>
      <w:r>
        <w:rPr>
          <w:spacing w:val="-13"/>
          <w:lang w:val="en-GB"/>
        </w:rPr>
        <w:t xml:space="preserve"> </w:t>
      </w:r>
      <w:r>
        <w:rPr>
          <w:spacing w:val="-1"/>
          <w:lang w:val="en-GB"/>
        </w:rPr>
        <w:t>a</w:t>
      </w:r>
      <w:r>
        <w:rPr>
          <w:spacing w:val="1"/>
          <w:lang w:val="en-GB"/>
        </w:rPr>
        <w:t>c</w:t>
      </w:r>
      <w:r>
        <w:rPr>
          <w:spacing w:val="-1"/>
          <w:lang w:val="en-GB"/>
        </w:rPr>
        <w:t>a</w:t>
      </w:r>
      <w:r>
        <w:rPr>
          <w:lang w:val="en-GB"/>
        </w:rPr>
        <w:t>d</w:t>
      </w:r>
      <w:r>
        <w:rPr>
          <w:spacing w:val="-1"/>
          <w:lang w:val="en-GB"/>
        </w:rPr>
        <w:t>e</w:t>
      </w:r>
      <w:r>
        <w:rPr>
          <w:lang w:val="en-GB"/>
        </w:rPr>
        <w:t>m</w:t>
      </w:r>
      <w:r>
        <w:rPr>
          <w:spacing w:val="1"/>
          <w:lang w:val="en-GB"/>
        </w:rPr>
        <w:t>i</w:t>
      </w:r>
      <w:r>
        <w:rPr>
          <w:lang w:val="en-GB"/>
        </w:rPr>
        <w:t>c</w:t>
      </w:r>
      <w:r>
        <w:rPr>
          <w:spacing w:val="-13"/>
          <w:lang w:val="en-GB"/>
        </w:rPr>
        <w:t xml:space="preserve"> </w:t>
      </w:r>
      <w:r>
        <w:rPr>
          <w:spacing w:val="-1"/>
          <w:lang w:val="en-GB"/>
        </w:rPr>
        <w:t>a</w:t>
      </w:r>
      <w:r>
        <w:rPr>
          <w:lang w:val="en-GB"/>
        </w:rPr>
        <w:t>nd</w:t>
      </w:r>
      <w:r>
        <w:rPr>
          <w:spacing w:val="-14"/>
          <w:lang w:val="en-GB"/>
        </w:rPr>
        <w:t xml:space="preserve"> </w:t>
      </w:r>
      <w:r>
        <w:rPr>
          <w:lang w:val="en-GB"/>
        </w:rPr>
        <w:t>mo</w:t>
      </w:r>
      <w:r>
        <w:rPr>
          <w:spacing w:val="3"/>
          <w:lang w:val="en-GB"/>
        </w:rPr>
        <w:t>d</w:t>
      </w:r>
      <w:r>
        <w:rPr>
          <w:spacing w:val="-1"/>
          <w:lang w:val="en-GB"/>
        </w:rPr>
        <w:t>e</w:t>
      </w:r>
      <w:r>
        <w:rPr>
          <w:lang w:val="en-GB"/>
        </w:rPr>
        <w:t>rn dr</w:t>
      </w:r>
      <w:r>
        <w:rPr>
          <w:spacing w:val="-2"/>
          <w:lang w:val="en-GB"/>
        </w:rPr>
        <w:t>a</w:t>
      </w:r>
      <w:r>
        <w:rPr>
          <w:lang w:val="en-GB"/>
        </w:rPr>
        <w:t>wi</w:t>
      </w:r>
      <w:r>
        <w:rPr>
          <w:spacing w:val="2"/>
          <w:lang w:val="en-GB"/>
        </w:rPr>
        <w:t>n</w:t>
      </w:r>
      <w:r>
        <w:rPr>
          <w:lang w:val="en-GB"/>
        </w:rPr>
        <w:t>g</w:t>
      </w:r>
      <w:r>
        <w:rPr>
          <w:spacing w:val="-12"/>
          <w:lang w:val="en-GB"/>
        </w:rPr>
        <w:t xml:space="preserve"> </w:t>
      </w:r>
      <w:r>
        <w:rPr>
          <w:spacing w:val="-1"/>
          <w:lang w:val="en-GB"/>
        </w:rPr>
        <w:t>a</w:t>
      </w:r>
      <w:r>
        <w:rPr>
          <w:lang w:val="en-GB"/>
        </w:rPr>
        <w:t>nd</w:t>
      </w:r>
      <w:r>
        <w:rPr>
          <w:spacing w:val="-7"/>
          <w:lang w:val="en-GB"/>
        </w:rPr>
        <w:t xml:space="preserve"> </w:t>
      </w:r>
      <w:r>
        <w:rPr>
          <w:lang w:val="en-GB"/>
        </w:rPr>
        <w:t>p</w:t>
      </w:r>
      <w:r>
        <w:rPr>
          <w:spacing w:val="-1"/>
          <w:lang w:val="en-GB"/>
        </w:rPr>
        <w:t>a</w:t>
      </w:r>
      <w:r>
        <w:rPr>
          <w:lang w:val="en-GB"/>
        </w:rPr>
        <w:t>in</w:t>
      </w:r>
      <w:r>
        <w:rPr>
          <w:spacing w:val="1"/>
          <w:lang w:val="en-GB"/>
        </w:rPr>
        <w:t>t</w:t>
      </w:r>
      <w:r>
        <w:rPr>
          <w:lang w:val="en-GB"/>
        </w:rPr>
        <w:t>ing</w:t>
      </w:r>
      <w:r>
        <w:rPr>
          <w:spacing w:val="-9"/>
          <w:lang w:val="en-GB"/>
        </w:rPr>
        <w:t xml:space="preserve"> </w:t>
      </w:r>
      <w:r>
        <w:rPr>
          <w:lang w:val="en-GB"/>
        </w:rPr>
        <w:t>ski</w:t>
      </w:r>
      <w:r>
        <w:rPr>
          <w:spacing w:val="1"/>
          <w:lang w:val="en-GB"/>
        </w:rPr>
        <w:t>l</w:t>
      </w:r>
      <w:r>
        <w:rPr>
          <w:lang w:val="en-GB"/>
        </w:rPr>
        <w:t>l</w:t>
      </w:r>
      <w:r>
        <w:rPr>
          <w:spacing w:val="2"/>
          <w:lang w:val="en-GB"/>
        </w:rPr>
        <w:t>s</w:t>
      </w:r>
      <w:r>
        <w:rPr>
          <w:lang w:val="en-GB"/>
        </w:rPr>
        <w:t>,</w:t>
      </w:r>
      <w:r>
        <w:rPr>
          <w:spacing w:val="-9"/>
          <w:lang w:val="en-GB"/>
        </w:rPr>
        <w:t xml:space="preserve"> </w:t>
      </w:r>
    </w:p>
    <w:p w:rsidR="00450A52" w:rsidRDefault="00A3123E">
      <w:pPr>
        <w:numPr>
          <w:ilvl w:val="0"/>
          <w:numId w:val="4"/>
        </w:numPr>
        <w:tabs>
          <w:tab w:val="left" w:pos="1298"/>
          <w:tab w:val="left" w:pos="1985"/>
        </w:tabs>
        <w:spacing w:line="276" w:lineRule="auto"/>
        <w:rPr>
          <w:lang w:val="en-GB"/>
        </w:rPr>
      </w:pPr>
      <w:r>
        <w:rPr>
          <w:spacing w:val="-1"/>
          <w:lang w:val="en-GB"/>
        </w:rPr>
        <w:t>the a</w:t>
      </w:r>
      <w:r>
        <w:rPr>
          <w:lang w:val="en-GB"/>
        </w:rPr>
        <w:t>bi</w:t>
      </w:r>
      <w:r>
        <w:rPr>
          <w:spacing w:val="1"/>
          <w:lang w:val="en-GB"/>
        </w:rPr>
        <w:t>l</w:t>
      </w:r>
      <w:r>
        <w:rPr>
          <w:lang w:val="en-GB"/>
        </w:rPr>
        <w:t>i</w:t>
      </w:r>
      <w:r>
        <w:rPr>
          <w:spacing w:val="3"/>
          <w:lang w:val="en-GB"/>
        </w:rPr>
        <w:t>t</w:t>
      </w:r>
      <w:r>
        <w:rPr>
          <w:lang w:val="en-GB"/>
        </w:rPr>
        <w:t>y</w:t>
      </w:r>
      <w:r>
        <w:rPr>
          <w:spacing w:val="-14"/>
          <w:lang w:val="en-GB"/>
        </w:rPr>
        <w:t xml:space="preserve"> </w:t>
      </w:r>
      <w:r>
        <w:rPr>
          <w:lang w:val="en-GB"/>
        </w:rPr>
        <w:t>to</w:t>
      </w:r>
      <w:r>
        <w:rPr>
          <w:spacing w:val="-9"/>
          <w:lang w:val="en-GB"/>
        </w:rPr>
        <w:t xml:space="preserve"> </w:t>
      </w:r>
      <w:r>
        <w:rPr>
          <w:lang w:val="en-GB"/>
        </w:rPr>
        <w:t>use</w:t>
      </w:r>
      <w:r>
        <w:rPr>
          <w:spacing w:val="-10"/>
          <w:lang w:val="en-GB"/>
        </w:rPr>
        <w:t xml:space="preserve"> </w:t>
      </w:r>
      <w:r>
        <w:rPr>
          <w:lang w:val="en-GB"/>
        </w:rPr>
        <w:t>old</w:t>
      </w:r>
      <w:r>
        <w:rPr>
          <w:spacing w:val="-7"/>
          <w:lang w:val="en-GB"/>
        </w:rPr>
        <w:t xml:space="preserve"> </w:t>
      </w:r>
      <w:r>
        <w:rPr>
          <w:spacing w:val="-1"/>
          <w:lang w:val="en-GB"/>
        </w:rPr>
        <w:t>a</w:t>
      </w:r>
      <w:r>
        <w:rPr>
          <w:lang w:val="en-GB"/>
        </w:rPr>
        <w:t>nd</w:t>
      </w:r>
      <w:r>
        <w:rPr>
          <w:spacing w:val="-7"/>
          <w:lang w:val="en-GB"/>
        </w:rPr>
        <w:t xml:space="preserve"> </w:t>
      </w:r>
      <w:r>
        <w:rPr>
          <w:lang w:val="en-GB"/>
        </w:rPr>
        <w:t>mode</w:t>
      </w:r>
      <w:r>
        <w:rPr>
          <w:spacing w:val="-1"/>
          <w:lang w:val="en-GB"/>
        </w:rPr>
        <w:t>r</w:t>
      </w:r>
      <w:r>
        <w:rPr>
          <w:lang w:val="en-GB"/>
        </w:rPr>
        <w:t>n</w:t>
      </w:r>
      <w:r>
        <w:rPr>
          <w:spacing w:val="-10"/>
          <w:lang w:val="en-GB"/>
        </w:rPr>
        <w:t xml:space="preserve"> </w:t>
      </w:r>
      <w:r>
        <w:rPr>
          <w:lang w:val="en-GB"/>
        </w:rPr>
        <w:t>te</w:t>
      </w:r>
      <w:r>
        <w:rPr>
          <w:spacing w:val="-1"/>
          <w:lang w:val="en-GB"/>
        </w:rPr>
        <w:t>c</w:t>
      </w:r>
      <w:r>
        <w:rPr>
          <w:lang w:val="en-GB"/>
        </w:rPr>
        <w:t>hniq</w:t>
      </w:r>
      <w:r>
        <w:rPr>
          <w:spacing w:val="3"/>
          <w:lang w:val="en-GB"/>
        </w:rPr>
        <w:t>u</w:t>
      </w:r>
      <w:r>
        <w:rPr>
          <w:spacing w:val="-1"/>
          <w:lang w:val="en-GB"/>
        </w:rPr>
        <w:t>e</w:t>
      </w:r>
      <w:r>
        <w:rPr>
          <w:lang w:val="en-GB"/>
        </w:rPr>
        <w:t>s</w:t>
      </w:r>
      <w:r>
        <w:rPr>
          <w:spacing w:val="-9"/>
          <w:lang w:val="en-GB"/>
        </w:rPr>
        <w:t xml:space="preserve"> </w:t>
      </w:r>
      <w:r>
        <w:rPr>
          <w:lang w:val="en-GB"/>
        </w:rPr>
        <w:t>of</w:t>
      </w:r>
      <w:r>
        <w:rPr>
          <w:spacing w:val="-10"/>
          <w:lang w:val="en-GB"/>
        </w:rPr>
        <w:t xml:space="preserve"> </w:t>
      </w:r>
      <w:r>
        <w:rPr>
          <w:lang w:val="en-GB"/>
        </w:rPr>
        <w:t>di</w:t>
      </w:r>
      <w:r>
        <w:rPr>
          <w:spacing w:val="2"/>
          <w:lang w:val="en-GB"/>
        </w:rPr>
        <w:t>f</w:t>
      </w:r>
      <w:r>
        <w:rPr>
          <w:lang w:val="en-GB"/>
        </w:rPr>
        <w:t>f</w:t>
      </w:r>
      <w:r>
        <w:rPr>
          <w:spacing w:val="-2"/>
          <w:lang w:val="en-GB"/>
        </w:rPr>
        <w:t>e</w:t>
      </w:r>
      <w:r>
        <w:rPr>
          <w:lang w:val="en-GB"/>
        </w:rPr>
        <w:t>r</w:t>
      </w:r>
      <w:r>
        <w:rPr>
          <w:spacing w:val="-2"/>
          <w:lang w:val="en-GB"/>
        </w:rPr>
        <w:t>e</w:t>
      </w:r>
      <w:r>
        <w:rPr>
          <w:lang w:val="en-GB"/>
        </w:rPr>
        <w:t>nt</w:t>
      </w:r>
      <w:r>
        <w:rPr>
          <w:spacing w:val="-7"/>
          <w:lang w:val="en-GB"/>
        </w:rPr>
        <w:t xml:space="preserve"> </w:t>
      </w:r>
      <w:r>
        <w:rPr>
          <w:lang w:val="en-GB"/>
        </w:rPr>
        <w:t>fi</w:t>
      </w:r>
      <w:r>
        <w:rPr>
          <w:spacing w:val="-1"/>
          <w:lang w:val="en-GB"/>
        </w:rPr>
        <w:t>e</w:t>
      </w:r>
      <w:r>
        <w:rPr>
          <w:lang w:val="en-GB"/>
        </w:rPr>
        <w:t>lds</w:t>
      </w:r>
      <w:r>
        <w:rPr>
          <w:spacing w:val="-9"/>
          <w:lang w:val="en-GB"/>
        </w:rPr>
        <w:t xml:space="preserve"> </w:t>
      </w:r>
      <w:r>
        <w:rPr>
          <w:lang w:val="en-GB"/>
        </w:rPr>
        <w:t>of</w:t>
      </w:r>
      <w:r>
        <w:rPr>
          <w:spacing w:val="-8"/>
          <w:lang w:val="en-GB"/>
        </w:rPr>
        <w:t xml:space="preserve"> </w:t>
      </w:r>
      <w:r>
        <w:rPr>
          <w:spacing w:val="-1"/>
          <w:lang w:val="en-GB"/>
        </w:rPr>
        <w:t>a</w:t>
      </w:r>
      <w:r>
        <w:rPr>
          <w:lang w:val="en-GB"/>
        </w:rPr>
        <w:t>rt,</w:t>
      </w:r>
      <w:r>
        <w:rPr>
          <w:spacing w:val="-8"/>
          <w:lang w:val="en-GB"/>
        </w:rPr>
        <w:t xml:space="preserve"> </w:t>
      </w:r>
    </w:p>
    <w:p w:rsidR="00450A52" w:rsidRDefault="00A3123E">
      <w:pPr>
        <w:numPr>
          <w:ilvl w:val="0"/>
          <w:numId w:val="4"/>
        </w:numPr>
        <w:tabs>
          <w:tab w:val="left" w:pos="1298"/>
          <w:tab w:val="left" w:pos="1985"/>
        </w:tabs>
        <w:spacing w:line="276" w:lineRule="auto"/>
        <w:rPr>
          <w:lang w:val="en-GB"/>
        </w:rPr>
      </w:pPr>
      <w:r>
        <w:rPr>
          <w:lang w:val="en-GB"/>
        </w:rPr>
        <w:t>the know</w:t>
      </w:r>
      <w:r>
        <w:rPr>
          <w:spacing w:val="2"/>
          <w:lang w:val="en-GB"/>
        </w:rPr>
        <w:t>l</w:t>
      </w:r>
      <w:r>
        <w:rPr>
          <w:spacing w:val="-1"/>
          <w:lang w:val="en-GB"/>
        </w:rPr>
        <w:t>e</w:t>
      </w:r>
      <w:r>
        <w:rPr>
          <w:lang w:val="en-GB"/>
        </w:rPr>
        <w:t>dge of</w:t>
      </w:r>
      <w:r>
        <w:rPr>
          <w:spacing w:val="-1"/>
          <w:lang w:val="en-GB"/>
        </w:rPr>
        <w:t xml:space="preserve"> </w:t>
      </w:r>
      <w:r>
        <w:rPr>
          <w:lang w:val="en-GB"/>
        </w:rPr>
        <w:t>r</w:t>
      </w:r>
      <w:r>
        <w:rPr>
          <w:spacing w:val="-2"/>
          <w:lang w:val="en-GB"/>
        </w:rPr>
        <w:t>e</w:t>
      </w:r>
      <w:r>
        <w:rPr>
          <w:lang w:val="en-GB"/>
        </w:rPr>
        <w:t>stor</w:t>
      </w:r>
      <w:r>
        <w:rPr>
          <w:spacing w:val="-1"/>
          <w:lang w:val="en-GB"/>
        </w:rPr>
        <w:t>a</w:t>
      </w:r>
      <w:r>
        <w:rPr>
          <w:lang w:val="en-GB"/>
        </w:rPr>
        <w:t>t</w:t>
      </w:r>
      <w:r>
        <w:rPr>
          <w:spacing w:val="1"/>
          <w:lang w:val="en-GB"/>
        </w:rPr>
        <w:t>i</w:t>
      </w:r>
      <w:r>
        <w:rPr>
          <w:lang w:val="en-GB"/>
        </w:rPr>
        <w:t>on</w:t>
      </w:r>
      <w:r>
        <w:rPr>
          <w:spacing w:val="2"/>
          <w:lang w:val="en-GB"/>
        </w:rPr>
        <w:t>-</w:t>
      </w:r>
      <w:r>
        <w:rPr>
          <w:spacing w:val="-1"/>
          <w:lang w:val="en-GB"/>
        </w:rPr>
        <w:t>c</w:t>
      </w:r>
      <w:r>
        <w:rPr>
          <w:lang w:val="en-GB"/>
        </w:rPr>
        <w:t>ons</w:t>
      </w:r>
      <w:r>
        <w:rPr>
          <w:spacing w:val="-1"/>
          <w:lang w:val="en-GB"/>
        </w:rPr>
        <w:t>e</w:t>
      </w:r>
      <w:r>
        <w:rPr>
          <w:lang w:val="en-GB"/>
        </w:rPr>
        <w:t>r</w:t>
      </w:r>
      <w:r>
        <w:rPr>
          <w:spacing w:val="1"/>
          <w:lang w:val="en-GB"/>
        </w:rPr>
        <w:t>v</w:t>
      </w:r>
      <w:r>
        <w:rPr>
          <w:spacing w:val="-1"/>
          <w:lang w:val="en-GB"/>
        </w:rPr>
        <w:t>a</w:t>
      </w:r>
      <w:r>
        <w:rPr>
          <w:lang w:val="en-GB"/>
        </w:rPr>
        <w:t>t</w:t>
      </w:r>
      <w:r>
        <w:rPr>
          <w:spacing w:val="1"/>
          <w:lang w:val="en-GB"/>
        </w:rPr>
        <w:t>i</w:t>
      </w:r>
      <w:r>
        <w:rPr>
          <w:lang w:val="en-GB"/>
        </w:rPr>
        <w:t>on</w:t>
      </w:r>
      <w:r>
        <w:rPr>
          <w:spacing w:val="1"/>
          <w:lang w:val="en-GB"/>
        </w:rPr>
        <w:t xml:space="preserve"> </w:t>
      </w:r>
      <w:r>
        <w:rPr>
          <w:lang w:val="en-GB"/>
        </w:rPr>
        <w:t>prin</w:t>
      </w:r>
      <w:r>
        <w:rPr>
          <w:spacing w:val="-1"/>
          <w:lang w:val="en-GB"/>
        </w:rPr>
        <w:t>c</w:t>
      </w:r>
      <w:r>
        <w:rPr>
          <w:lang w:val="en-GB"/>
        </w:rPr>
        <w:t>ip</w:t>
      </w:r>
      <w:r>
        <w:rPr>
          <w:spacing w:val="1"/>
          <w:lang w:val="en-GB"/>
        </w:rPr>
        <w:t>l</w:t>
      </w:r>
      <w:r>
        <w:rPr>
          <w:spacing w:val="-1"/>
          <w:lang w:val="en-GB"/>
        </w:rPr>
        <w:t>e</w:t>
      </w:r>
      <w:r>
        <w:rPr>
          <w:lang w:val="en-GB"/>
        </w:rPr>
        <w:t xml:space="preserve">s </w:t>
      </w:r>
      <w:r>
        <w:rPr>
          <w:spacing w:val="-1"/>
          <w:lang w:val="en-GB"/>
        </w:rPr>
        <w:t>a</w:t>
      </w:r>
      <w:r>
        <w:rPr>
          <w:lang w:val="en-GB"/>
        </w:rPr>
        <w:t xml:space="preserve">nd methods </w:t>
      </w:r>
      <w:r>
        <w:rPr>
          <w:spacing w:val="-1"/>
          <w:lang w:val="en-GB"/>
        </w:rPr>
        <w:t>a</w:t>
      </w:r>
      <w:r>
        <w:rPr>
          <w:lang w:val="en-GB"/>
        </w:rPr>
        <w:t xml:space="preserve">nd </w:t>
      </w:r>
      <w:r>
        <w:rPr>
          <w:spacing w:val="-1"/>
          <w:lang w:val="en-GB"/>
        </w:rPr>
        <w:t>a</w:t>
      </w:r>
      <w:r>
        <w:rPr>
          <w:lang w:val="en-GB"/>
        </w:rPr>
        <w:t>bi</w:t>
      </w:r>
      <w:r>
        <w:rPr>
          <w:spacing w:val="1"/>
          <w:lang w:val="en-GB"/>
        </w:rPr>
        <w:t>l</w:t>
      </w:r>
      <w:r>
        <w:rPr>
          <w:lang w:val="en-GB"/>
        </w:rPr>
        <w:t>i</w:t>
      </w:r>
      <w:r>
        <w:rPr>
          <w:spacing w:val="3"/>
          <w:lang w:val="en-GB"/>
        </w:rPr>
        <w:t>t</w:t>
      </w:r>
      <w:r>
        <w:rPr>
          <w:lang w:val="en-GB"/>
        </w:rPr>
        <w:t>y</w:t>
      </w:r>
      <w:r>
        <w:rPr>
          <w:spacing w:val="-5"/>
          <w:lang w:val="en-GB"/>
        </w:rPr>
        <w:t xml:space="preserve"> </w:t>
      </w:r>
      <w:r>
        <w:rPr>
          <w:lang w:val="en-GB"/>
        </w:rPr>
        <w:t>to wo</w:t>
      </w:r>
      <w:r>
        <w:rPr>
          <w:spacing w:val="-1"/>
          <w:lang w:val="en-GB"/>
        </w:rPr>
        <w:t>r</w:t>
      </w:r>
      <w:r>
        <w:rPr>
          <w:lang w:val="en-GB"/>
        </w:rPr>
        <w:t>k pr</w:t>
      </w:r>
      <w:r>
        <w:rPr>
          <w:spacing w:val="-1"/>
          <w:lang w:val="en-GB"/>
        </w:rPr>
        <w:t>o</w:t>
      </w:r>
      <w:r>
        <w:rPr>
          <w:spacing w:val="1"/>
          <w:lang w:val="en-GB"/>
        </w:rPr>
        <w:t>f</w:t>
      </w:r>
      <w:r>
        <w:rPr>
          <w:spacing w:val="-1"/>
          <w:lang w:val="en-GB"/>
        </w:rPr>
        <w:t>e</w:t>
      </w:r>
      <w:r>
        <w:rPr>
          <w:lang w:val="en-GB"/>
        </w:rPr>
        <w:t>ss</w:t>
      </w:r>
      <w:r>
        <w:rPr>
          <w:spacing w:val="1"/>
          <w:lang w:val="en-GB"/>
        </w:rPr>
        <w:t>i</w:t>
      </w:r>
      <w:r>
        <w:rPr>
          <w:lang w:val="en-GB"/>
        </w:rPr>
        <w:t>on</w:t>
      </w:r>
      <w:r>
        <w:rPr>
          <w:spacing w:val="-1"/>
          <w:lang w:val="en-GB"/>
        </w:rPr>
        <w:t>a</w:t>
      </w:r>
      <w:r>
        <w:rPr>
          <w:lang w:val="en-GB"/>
        </w:rPr>
        <w:t>l</w:t>
      </w:r>
      <w:r>
        <w:rPr>
          <w:spacing w:val="3"/>
          <w:lang w:val="en-GB"/>
        </w:rPr>
        <w:t>l</w:t>
      </w:r>
      <w:r>
        <w:rPr>
          <w:spacing w:val="-5"/>
          <w:lang w:val="en-GB"/>
        </w:rPr>
        <w:t>y</w:t>
      </w:r>
      <w:r>
        <w:rPr>
          <w:lang w:val="en-GB"/>
        </w:rPr>
        <w:t xml:space="preserve">, </w:t>
      </w:r>
    </w:p>
    <w:p w:rsidR="00450A52" w:rsidRDefault="00A3123E">
      <w:pPr>
        <w:numPr>
          <w:ilvl w:val="0"/>
          <w:numId w:val="4"/>
        </w:numPr>
        <w:tabs>
          <w:tab w:val="left" w:pos="1298"/>
          <w:tab w:val="left" w:pos="1985"/>
        </w:tabs>
        <w:spacing w:line="276" w:lineRule="auto"/>
        <w:rPr>
          <w:spacing w:val="3"/>
          <w:lang w:val="en-GB"/>
        </w:rPr>
      </w:pPr>
      <w:r>
        <w:rPr>
          <w:lang w:val="en-GB"/>
        </w:rPr>
        <w:t>the knowl</w:t>
      </w:r>
      <w:r>
        <w:rPr>
          <w:spacing w:val="-1"/>
          <w:lang w:val="en-GB"/>
        </w:rPr>
        <w:t>e</w:t>
      </w:r>
      <w:r>
        <w:rPr>
          <w:spacing w:val="2"/>
          <w:lang w:val="en-GB"/>
        </w:rPr>
        <w:t>d</w:t>
      </w:r>
      <w:r>
        <w:rPr>
          <w:lang w:val="en-GB"/>
        </w:rPr>
        <w:t>ge</w:t>
      </w:r>
      <w:r>
        <w:rPr>
          <w:spacing w:val="-1"/>
          <w:lang w:val="en-GB"/>
        </w:rPr>
        <w:t xml:space="preserve"> </w:t>
      </w:r>
      <w:r>
        <w:rPr>
          <w:lang w:val="en-GB"/>
        </w:rPr>
        <w:t>of</w:t>
      </w:r>
      <w:r>
        <w:rPr>
          <w:spacing w:val="1"/>
          <w:lang w:val="en-GB"/>
        </w:rPr>
        <w:t xml:space="preserve"> </w:t>
      </w:r>
      <w:r>
        <w:rPr>
          <w:lang w:val="en-GB"/>
        </w:rPr>
        <w:t>the mode</w:t>
      </w:r>
      <w:r>
        <w:rPr>
          <w:spacing w:val="-1"/>
          <w:lang w:val="en-GB"/>
        </w:rPr>
        <w:t>r</w:t>
      </w:r>
      <w:r>
        <w:rPr>
          <w:lang w:val="en-GB"/>
        </w:rPr>
        <w:t>n</w:t>
      </w:r>
      <w:r>
        <w:rPr>
          <w:spacing w:val="5"/>
          <w:lang w:val="en-GB"/>
        </w:rPr>
        <w:t xml:space="preserve"> </w:t>
      </w:r>
      <w:r>
        <w:rPr>
          <w:lang w:val="en-GB"/>
        </w:rPr>
        <w:t>media</w:t>
      </w:r>
      <w:r>
        <w:rPr>
          <w:spacing w:val="4"/>
          <w:lang w:val="en-GB"/>
        </w:rPr>
        <w:t xml:space="preserve"> </w:t>
      </w:r>
      <w:r>
        <w:rPr>
          <w:lang w:val="en-GB"/>
        </w:rPr>
        <w:t>too</w:t>
      </w:r>
      <w:r>
        <w:rPr>
          <w:spacing w:val="1"/>
          <w:lang w:val="en-GB"/>
        </w:rPr>
        <w:t>l</w:t>
      </w:r>
      <w:r>
        <w:rPr>
          <w:lang w:val="en-GB"/>
        </w:rPr>
        <w:t>s</w:t>
      </w:r>
      <w:r>
        <w:rPr>
          <w:spacing w:val="5"/>
          <w:lang w:val="en-GB"/>
        </w:rPr>
        <w:t xml:space="preserve"> </w:t>
      </w:r>
      <w:r>
        <w:rPr>
          <w:spacing w:val="-1"/>
          <w:lang w:val="en-GB"/>
        </w:rPr>
        <w:t>a</w:t>
      </w:r>
      <w:r>
        <w:rPr>
          <w:lang w:val="en-GB"/>
        </w:rPr>
        <w:t>nd</w:t>
      </w:r>
      <w:r>
        <w:rPr>
          <w:spacing w:val="10"/>
          <w:lang w:val="en-GB"/>
        </w:rPr>
        <w:t xml:space="preserve"> </w:t>
      </w:r>
      <w:r>
        <w:rPr>
          <w:lang w:val="en-GB"/>
        </w:rPr>
        <w:t>the</w:t>
      </w:r>
      <w:r>
        <w:rPr>
          <w:spacing w:val="4"/>
          <w:lang w:val="en-GB"/>
        </w:rPr>
        <w:t xml:space="preserve"> </w:t>
      </w:r>
      <w:r>
        <w:rPr>
          <w:spacing w:val="-1"/>
          <w:lang w:val="en-GB"/>
        </w:rPr>
        <w:t>a</w:t>
      </w:r>
      <w:r>
        <w:rPr>
          <w:lang w:val="en-GB"/>
        </w:rPr>
        <w:t>bi</w:t>
      </w:r>
      <w:r>
        <w:rPr>
          <w:spacing w:val="1"/>
          <w:lang w:val="en-GB"/>
        </w:rPr>
        <w:t>l</w:t>
      </w:r>
      <w:r>
        <w:rPr>
          <w:lang w:val="en-GB"/>
        </w:rPr>
        <w:t>i</w:t>
      </w:r>
      <w:r>
        <w:rPr>
          <w:spacing w:val="3"/>
          <w:lang w:val="en-GB"/>
        </w:rPr>
        <w:t>t</w:t>
      </w:r>
      <w:r>
        <w:rPr>
          <w:lang w:val="en-GB"/>
        </w:rPr>
        <w:t>y to</w:t>
      </w:r>
      <w:r>
        <w:rPr>
          <w:spacing w:val="5"/>
          <w:lang w:val="en-GB"/>
        </w:rPr>
        <w:t xml:space="preserve"> </w:t>
      </w:r>
      <w:r>
        <w:rPr>
          <w:lang w:val="en-GB"/>
        </w:rPr>
        <w:t>use</w:t>
      </w:r>
      <w:r>
        <w:rPr>
          <w:spacing w:val="6"/>
          <w:lang w:val="en-GB"/>
        </w:rPr>
        <w:t xml:space="preserve"> </w:t>
      </w:r>
      <w:r>
        <w:rPr>
          <w:lang w:val="en-GB"/>
        </w:rPr>
        <w:t>them,</w:t>
      </w:r>
    </w:p>
    <w:p w:rsidR="00450A52" w:rsidRDefault="00A3123E">
      <w:pPr>
        <w:numPr>
          <w:ilvl w:val="0"/>
          <w:numId w:val="4"/>
        </w:numPr>
        <w:tabs>
          <w:tab w:val="left" w:pos="1298"/>
          <w:tab w:val="left" w:pos="1985"/>
        </w:tabs>
        <w:spacing w:line="276" w:lineRule="auto"/>
        <w:rPr>
          <w:color w:val="00000A"/>
          <w:spacing w:val="1"/>
          <w:lang w:val="en-GB"/>
        </w:rPr>
      </w:pPr>
      <w:proofErr w:type="gramStart"/>
      <w:r>
        <w:rPr>
          <w:spacing w:val="3"/>
          <w:lang w:val="en-GB"/>
        </w:rPr>
        <w:t>t</w:t>
      </w:r>
      <w:r>
        <w:rPr>
          <w:lang w:val="en-GB"/>
        </w:rPr>
        <w:t>he</w:t>
      </w:r>
      <w:proofErr w:type="gramEnd"/>
      <w:r>
        <w:rPr>
          <w:spacing w:val="4"/>
          <w:lang w:val="en-GB"/>
        </w:rPr>
        <w:t xml:space="preserve"> </w:t>
      </w:r>
      <w:r>
        <w:rPr>
          <w:spacing w:val="-1"/>
          <w:lang w:val="en-GB"/>
        </w:rPr>
        <w:t>a</w:t>
      </w:r>
      <w:r>
        <w:rPr>
          <w:lang w:val="en-GB"/>
        </w:rPr>
        <w:t>bi</w:t>
      </w:r>
      <w:r>
        <w:rPr>
          <w:spacing w:val="1"/>
          <w:lang w:val="en-GB"/>
        </w:rPr>
        <w:t>l</w:t>
      </w:r>
      <w:r>
        <w:rPr>
          <w:lang w:val="en-GB"/>
        </w:rPr>
        <w:t>i</w:t>
      </w:r>
      <w:r>
        <w:rPr>
          <w:spacing w:val="3"/>
          <w:lang w:val="en-GB"/>
        </w:rPr>
        <w:t>t</w:t>
      </w:r>
      <w:r>
        <w:rPr>
          <w:lang w:val="en-GB"/>
        </w:rPr>
        <w:t>y to</w:t>
      </w:r>
      <w:r>
        <w:rPr>
          <w:spacing w:val="5"/>
          <w:lang w:val="en-GB"/>
        </w:rPr>
        <w:t xml:space="preserve"> </w:t>
      </w:r>
      <w:r>
        <w:rPr>
          <w:lang w:val="en-GB"/>
        </w:rPr>
        <w:t>un</w:t>
      </w:r>
      <w:r>
        <w:rPr>
          <w:spacing w:val="2"/>
          <w:lang w:val="en-GB"/>
        </w:rPr>
        <w:t>d</w:t>
      </w:r>
      <w:r>
        <w:rPr>
          <w:spacing w:val="-1"/>
          <w:lang w:val="en-GB"/>
        </w:rPr>
        <w:t>e</w:t>
      </w:r>
      <w:r>
        <w:rPr>
          <w:lang w:val="en-GB"/>
        </w:rPr>
        <w:t>rst</w:t>
      </w:r>
      <w:r>
        <w:rPr>
          <w:spacing w:val="-1"/>
          <w:lang w:val="en-GB"/>
        </w:rPr>
        <w:t>a</w:t>
      </w:r>
      <w:r>
        <w:rPr>
          <w:lang w:val="en-GB"/>
        </w:rPr>
        <w:t>nd</w:t>
      </w:r>
      <w:r>
        <w:rPr>
          <w:spacing w:val="7"/>
          <w:lang w:val="en-GB"/>
        </w:rPr>
        <w:t xml:space="preserve"> </w:t>
      </w:r>
      <w:r>
        <w:rPr>
          <w:lang w:val="en-GB"/>
        </w:rPr>
        <w:t>mode</w:t>
      </w:r>
      <w:r>
        <w:rPr>
          <w:spacing w:val="-1"/>
          <w:lang w:val="en-GB"/>
        </w:rPr>
        <w:t>r</w:t>
      </w:r>
      <w:r>
        <w:rPr>
          <w:lang w:val="en-GB"/>
        </w:rPr>
        <w:t>n</w:t>
      </w:r>
      <w:r>
        <w:rPr>
          <w:spacing w:val="5"/>
          <w:lang w:val="en-GB"/>
        </w:rPr>
        <w:t xml:space="preserve"> </w:t>
      </w:r>
      <w:r>
        <w:rPr>
          <w:lang w:val="en-GB"/>
        </w:rPr>
        <w:t>d</w:t>
      </w:r>
      <w:r>
        <w:rPr>
          <w:spacing w:val="4"/>
          <w:lang w:val="en-GB"/>
        </w:rPr>
        <w:t>a</w:t>
      </w:r>
      <w:r>
        <w:rPr>
          <w:lang w:val="en-GB"/>
        </w:rPr>
        <w:t xml:space="preserve">y </w:t>
      </w:r>
      <w:r>
        <w:rPr>
          <w:spacing w:val="2"/>
          <w:lang w:val="en-GB"/>
        </w:rPr>
        <w:t>p</w:t>
      </w:r>
      <w:r>
        <w:rPr>
          <w:lang w:val="en-GB"/>
        </w:rPr>
        <w:t>robl</w:t>
      </w:r>
      <w:r>
        <w:rPr>
          <w:spacing w:val="-1"/>
          <w:lang w:val="en-GB"/>
        </w:rPr>
        <w:t>e</w:t>
      </w:r>
      <w:r>
        <w:rPr>
          <w:lang w:val="en-GB"/>
        </w:rPr>
        <w:t>ms,</w:t>
      </w:r>
      <w:r>
        <w:rPr>
          <w:spacing w:val="6"/>
          <w:lang w:val="en-GB"/>
        </w:rPr>
        <w:t xml:space="preserve"> </w:t>
      </w:r>
      <w:r>
        <w:rPr>
          <w:lang w:val="en-GB"/>
        </w:rPr>
        <w:t>refl</w:t>
      </w:r>
      <w:r>
        <w:rPr>
          <w:spacing w:val="-1"/>
          <w:lang w:val="en-GB"/>
        </w:rPr>
        <w:t>ec</w:t>
      </w:r>
      <w:r>
        <w:rPr>
          <w:lang w:val="en-GB"/>
        </w:rPr>
        <w:t xml:space="preserve">t on them </w:t>
      </w:r>
      <w:r>
        <w:rPr>
          <w:spacing w:val="-1"/>
          <w:lang w:val="en-GB"/>
        </w:rPr>
        <w:t>a</w:t>
      </w:r>
      <w:r>
        <w:rPr>
          <w:lang w:val="en-GB"/>
        </w:rPr>
        <w:t xml:space="preserve">nd </w:t>
      </w:r>
      <w:r>
        <w:rPr>
          <w:spacing w:val="-1"/>
          <w:lang w:val="en-GB"/>
        </w:rPr>
        <w:t>e</w:t>
      </w:r>
      <w:r>
        <w:rPr>
          <w:spacing w:val="2"/>
          <w:lang w:val="en-GB"/>
        </w:rPr>
        <w:t>x</w:t>
      </w:r>
      <w:r>
        <w:rPr>
          <w:lang w:val="en-GB"/>
        </w:rPr>
        <w:t>pr</w:t>
      </w:r>
      <w:r>
        <w:rPr>
          <w:spacing w:val="-2"/>
          <w:lang w:val="en-GB"/>
        </w:rPr>
        <w:t>e</w:t>
      </w:r>
      <w:r>
        <w:rPr>
          <w:lang w:val="en-GB"/>
        </w:rPr>
        <w:t>ss on</w:t>
      </w:r>
      <w:r>
        <w:rPr>
          <w:spacing w:val="2"/>
          <w:lang w:val="en-GB"/>
        </w:rPr>
        <w:t>e</w:t>
      </w:r>
      <w:r>
        <w:rPr>
          <w:lang w:val="en-GB"/>
        </w:rPr>
        <w:t>s</w:t>
      </w:r>
      <w:r>
        <w:rPr>
          <w:spacing w:val="-1"/>
          <w:lang w:val="en-GB"/>
        </w:rPr>
        <w:t>e</w:t>
      </w:r>
      <w:r>
        <w:rPr>
          <w:lang w:val="en-GB"/>
        </w:rPr>
        <w:t>lf in the</w:t>
      </w:r>
      <w:r>
        <w:rPr>
          <w:spacing w:val="-1"/>
          <w:lang w:val="en-GB"/>
        </w:rPr>
        <w:t xml:space="preserve"> c</w:t>
      </w:r>
      <w:r>
        <w:rPr>
          <w:lang w:val="en-GB"/>
        </w:rPr>
        <w:t>ul</w:t>
      </w:r>
      <w:r>
        <w:rPr>
          <w:spacing w:val="1"/>
          <w:lang w:val="en-GB"/>
        </w:rPr>
        <w:t>t</w:t>
      </w:r>
      <w:r>
        <w:rPr>
          <w:lang w:val="en-GB"/>
        </w:rPr>
        <w:t>ur</w:t>
      </w:r>
      <w:r>
        <w:rPr>
          <w:spacing w:val="-2"/>
          <w:lang w:val="en-GB"/>
        </w:rPr>
        <w:t>a</w:t>
      </w:r>
      <w:r>
        <w:rPr>
          <w:lang w:val="en-GB"/>
        </w:rPr>
        <w:t>l cont</w:t>
      </w:r>
      <w:r>
        <w:rPr>
          <w:spacing w:val="-1"/>
          <w:lang w:val="en-GB"/>
        </w:rPr>
        <w:t>e</w:t>
      </w:r>
      <w:r>
        <w:rPr>
          <w:spacing w:val="2"/>
          <w:lang w:val="en-GB"/>
        </w:rPr>
        <w:t>xt</w:t>
      </w:r>
      <w:r>
        <w:rPr>
          <w:lang w:val="en-GB"/>
        </w:rPr>
        <w:t>.</w:t>
      </w:r>
      <w:r>
        <w:rPr>
          <w:spacing w:val="1"/>
          <w:lang w:val="en-GB"/>
        </w:rPr>
        <w:t xml:space="preserve"> (SER page 10). </w:t>
      </w:r>
    </w:p>
    <w:p w:rsidR="00450A52" w:rsidRDefault="00A3123E">
      <w:pPr>
        <w:pStyle w:val="Default"/>
        <w:spacing w:line="276" w:lineRule="auto"/>
        <w:jc w:val="both"/>
        <w:rPr>
          <w:lang w:val="en-GB"/>
        </w:rPr>
      </w:pPr>
      <w:r>
        <w:rPr>
          <w:color w:val="00000A"/>
          <w:spacing w:val="1"/>
          <w:lang w:val="en-GB"/>
        </w:rPr>
        <w:t>Three (No.2, 6, 7) of the seven above mentioned values are not fully relevant and two (No.3, 4) are partially relevant to the professional context of the field studies.</w:t>
      </w:r>
      <w:r>
        <w:rPr>
          <w:color w:val="00000A"/>
          <w:lang w:val="en-GB"/>
        </w:rPr>
        <w:t xml:space="preserve"> Creativity aspects seem overdone and the restorer’s own skills </w:t>
      </w:r>
      <w:r w:rsidR="008C45F6">
        <w:rPr>
          <w:color w:val="00000A"/>
          <w:lang w:val="en-GB"/>
        </w:rPr>
        <w:t>and</w:t>
      </w:r>
      <w:r>
        <w:rPr>
          <w:color w:val="00000A"/>
          <w:lang w:val="en-GB"/>
        </w:rPr>
        <w:t xml:space="preserve"> knowledge seems a secondary ‘value.’ For example, the course </w:t>
      </w:r>
      <w:r>
        <w:rPr>
          <w:i/>
          <w:color w:val="00000A"/>
          <w:lang w:val="en-GB"/>
        </w:rPr>
        <w:t>Preventive protection of works of art</w:t>
      </w:r>
      <w:r>
        <w:rPr>
          <w:color w:val="00000A"/>
          <w:lang w:val="en-GB"/>
        </w:rPr>
        <w:t xml:space="preserve"> (3 credits) is included in the Semester 6 but does not have a priority running through the four years. </w:t>
      </w:r>
    </w:p>
    <w:p w:rsidR="00450A52" w:rsidRDefault="00450A52">
      <w:pPr>
        <w:tabs>
          <w:tab w:val="left" w:pos="1298"/>
          <w:tab w:val="left" w:pos="1985"/>
        </w:tabs>
        <w:spacing w:line="276" w:lineRule="auto"/>
        <w:rPr>
          <w:lang w:val="en-GB"/>
        </w:rPr>
      </w:pPr>
    </w:p>
    <w:p w:rsidR="00450A52" w:rsidRDefault="00A3123E">
      <w:pPr>
        <w:tabs>
          <w:tab w:val="left" w:pos="1298"/>
          <w:tab w:val="left" w:pos="1985"/>
        </w:tabs>
        <w:spacing w:line="276" w:lineRule="auto"/>
        <w:rPr>
          <w:color w:val="00000A"/>
          <w:lang w:val="en-GB"/>
        </w:rPr>
      </w:pPr>
      <w:r>
        <w:rPr>
          <w:lang w:val="en-GB"/>
        </w:rPr>
        <w:t xml:space="preserve">It is necessary to comment that special background in art training (or ability to perceive the object of restoration) is relevant to the profession of a restorer, for example, to be able to recognize styles and consequently being able to better deal with the restoration of an artwork in being aware of its technique. Drawing for restorers should also teach them to achieve an accurate linear rendition of an artwork which is useful for the planning stages of a restoration work. The Programme provides these skills and during the meeting with teachers, the review team learned that, for example, drawing courses are taught with an innovative approach – these initiatives should be supported by the Department.  </w:t>
      </w:r>
    </w:p>
    <w:p w:rsidR="00450A52" w:rsidRDefault="00450A52">
      <w:pPr>
        <w:pStyle w:val="Default"/>
        <w:spacing w:line="276" w:lineRule="auto"/>
        <w:jc w:val="both"/>
        <w:rPr>
          <w:color w:val="00000A"/>
          <w:lang w:val="en-GB"/>
        </w:rPr>
      </w:pPr>
    </w:p>
    <w:p w:rsidR="00450A52" w:rsidRDefault="00A3123E">
      <w:pPr>
        <w:pStyle w:val="Default"/>
        <w:spacing w:line="276" w:lineRule="auto"/>
        <w:jc w:val="both"/>
        <w:rPr>
          <w:i/>
          <w:lang w:val="en-GB"/>
        </w:rPr>
      </w:pPr>
      <w:r>
        <w:rPr>
          <w:color w:val="00000A"/>
          <w:lang w:val="en-GB"/>
        </w:rPr>
        <w:t xml:space="preserve">The </w:t>
      </w:r>
      <w:r>
        <w:rPr>
          <w:i/>
          <w:color w:val="00000A"/>
          <w:lang w:val="en-GB"/>
        </w:rPr>
        <w:t>Study Programme Committee</w:t>
      </w:r>
      <w:r>
        <w:rPr>
          <w:color w:val="00000A"/>
          <w:lang w:val="en-GB"/>
        </w:rPr>
        <w:t xml:space="preserve"> and the teaching staff constantly collect information on the Programme’s need and importance in the cultural life of Vilnius and Lithuania, as well as in professional activities of former graduates. During their studies, students are already demanded not only in Vilnius district but also throughout the country (SER page 9). This is evidenced by the temporary (project-based) employment data from the last several years and feedback from employers (for instance, restoration of decorative mouldings of the tower of the Church of the Holy Trinity and mural paintings of </w:t>
      </w:r>
      <w:proofErr w:type="spellStart"/>
      <w:r>
        <w:rPr>
          <w:color w:val="00000A"/>
          <w:lang w:val="en-GB"/>
        </w:rPr>
        <w:t>Pacai</w:t>
      </w:r>
      <w:proofErr w:type="spellEnd"/>
      <w:r>
        <w:rPr>
          <w:color w:val="00000A"/>
          <w:lang w:val="en-GB"/>
        </w:rPr>
        <w:t xml:space="preserve"> Palace where some paintings were restored at the </w:t>
      </w:r>
      <w:proofErr w:type="spellStart"/>
      <w:r>
        <w:rPr>
          <w:i/>
          <w:iCs/>
          <w:color w:val="00000A"/>
          <w:lang w:val="en-GB"/>
        </w:rPr>
        <w:t>Pranas</w:t>
      </w:r>
      <w:proofErr w:type="spellEnd"/>
      <w:r>
        <w:rPr>
          <w:i/>
          <w:iCs/>
          <w:color w:val="00000A"/>
          <w:lang w:val="en-GB"/>
        </w:rPr>
        <w:t xml:space="preserve"> </w:t>
      </w:r>
      <w:proofErr w:type="spellStart"/>
      <w:r>
        <w:rPr>
          <w:i/>
          <w:iCs/>
          <w:color w:val="00000A"/>
          <w:lang w:val="en-GB"/>
        </w:rPr>
        <w:t>Gudynas</w:t>
      </w:r>
      <w:proofErr w:type="spellEnd"/>
      <w:r>
        <w:rPr>
          <w:i/>
          <w:iCs/>
          <w:color w:val="00000A"/>
          <w:lang w:val="en-GB"/>
        </w:rPr>
        <w:t xml:space="preserve"> Centre for Restoration</w:t>
      </w:r>
      <w:r>
        <w:rPr>
          <w:color w:val="00000A"/>
          <w:lang w:val="en-GB"/>
        </w:rPr>
        <w:t xml:space="preserve"> during the summer practical training of 2016).</w:t>
      </w:r>
    </w:p>
    <w:p w:rsidR="00450A52" w:rsidRDefault="00450A52">
      <w:pPr>
        <w:tabs>
          <w:tab w:val="left" w:pos="1298"/>
          <w:tab w:val="left" w:pos="1985"/>
        </w:tabs>
        <w:spacing w:line="100" w:lineRule="atLeast"/>
        <w:rPr>
          <w:i/>
          <w:lang w:val="en-GB"/>
        </w:rPr>
      </w:pPr>
    </w:p>
    <w:p w:rsidR="00450A52" w:rsidRDefault="00A3123E">
      <w:pPr>
        <w:shd w:val="clear" w:color="auto" w:fill="FFFFFF"/>
        <w:spacing w:line="276" w:lineRule="auto"/>
        <w:rPr>
          <w:lang w:val="en-GB"/>
        </w:rPr>
      </w:pPr>
      <w:r>
        <w:rPr>
          <w:lang w:val="en-GB"/>
        </w:rPr>
        <w:t xml:space="preserve">The Programme objectives and intended learning outcomes correspond to the broad mission of the Academy to prepare professional artists, designers, architects, restorers, art critics, cultural management professionals at all cycles of studies. The set of operational objectives shown in the SER page 11 reflect the general intentions of the Academy: </w:t>
      </w:r>
    </w:p>
    <w:p w:rsidR="00A32069" w:rsidRDefault="00A32069" w:rsidP="00A32069">
      <w:pPr>
        <w:shd w:val="clear" w:color="auto" w:fill="FFFFFF"/>
        <w:spacing w:line="276" w:lineRule="auto"/>
        <w:rPr>
          <w:lang w:val="en-GB"/>
        </w:rPr>
      </w:pPr>
    </w:p>
    <w:p w:rsidR="00A32069" w:rsidRDefault="00A3123E" w:rsidP="00A32069">
      <w:pPr>
        <w:pStyle w:val="Sraopastraipa"/>
        <w:numPr>
          <w:ilvl w:val="0"/>
          <w:numId w:val="5"/>
        </w:numPr>
        <w:shd w:val="clear" w:color="auto" w:fill="FFFFFF"/>
        <w:spacing w:line="276" w:lineRule="auto"/>
        <w:rPr>
          <w:lang w:val="en-GB"/>
        </w:rPr>
      </w:pPr>
      <w:r w:rsidRPr="00A32069">
        <w:rPr>
          <w:lang w:val="en-GB"/>
        </w:rPr>
        <w:t>to</w:t>
      </w:r>
      <w:r w:rsidRPr="00A32069">
        <w:rPr>
          <w:spacing w:val="5"/>
          <w:lang w:val="en-GB"/>
        </w:rPr>
        <w:t xml:space="preserve"> </w:t>
      </w:r>
      <w:r w:rsidRPr="00A32069">
        <w:rPr>
          <w:lang w:val="en-GB"/>
        </w:rPr>
        <w:t>d</w:t>
      </w:r>
      <w:r w:rsidRPr="00A32069">
        <w:rPr>
          <w:spacing w:val="-1"/>
          <w:lang w:val="en-GB"/>
        </w:rPr>
        <w:t>ee</w:t>
      </w:r>
      <w:r w:rsidRPr="00A32069">
        <w:rPr>
          <w:spacing w:val="2"/>
          <w:lang w:val="en-GB"/>
        </w:rPr>
        <w:t>p</w:t>
      </w:r>
      <w:r w:rsidRPr="00A32069">
        <w:rPr>
          <w:spacing w:val="-1"/>
          <w:lang w:val="en-GB"/>
        </w:rPr>
        <w:t>e</w:t>
      </w:r>
      <w:r w:rsidRPr="00A32069">
        <w:rPr>
          <w:lang w:val="en-GB"/>
        </w:rPr>
        <w:t>n the</w:t>
      </w:r>
      <w:r w:rsidRPr="00A32069">
        <w:rPr>
          <w:spacing w:val="-10"/>
          <w:lang w:val="en-GB"/>
        </w:rPr>
        <w:t xml:space="preserve"> </w:t>
      </w:r>
      <w:r w:rsidRPr="00A32069">
        <w:rPr>
          <w:lang w:val="en-GB"/>
        </w:rPr>
        <w:t>g</w:t>
      </w:r>
      <w:r w:rsidRPr="00A32069">
        <w:rPr>
          <w:spacing w:val="-1"/>
          <w:lang w:val="en-GB"/>
        </w:rPr>
        <w:t>e</w:t>
      </w:r>
      <w:r w:rsidRPr="00A32069">
        <w:rPr>
          <w:lang w:val="en-GB"/>
        </w:rPr>
        <w:t>n</w:t>
      </w:r>
      <w:r w:rsidRPr="00A32069">
        <w:rPr>
          <w:spacing w:val="1"/>
          <w:lang w:val="en-GB"/>
        </w:rPr>
        <w:t>e</w:t>
      </w:r>
      <w:r w:rsidRPr="00A32069">
        <w:rPr>
          <w:lang w:val="en-GB"/>
        </w:rPr>
        <w:t>r</w:t>
      </w:r>
      <w:r w:rsidRPr="00A32069">
        <w:rPr>
          <w:spacing w:val="-2"/>
          <w:lang w:val="en-GB"/>
        </w:rPr>
        <w:t>a</w:t>
      </w:r>
      <w:r w:rsidRPr="00A32069">
        <w:rPr>
          <w:lang w:val="en-GB"/>
        </w:rPr>
        <w:t>l</w:t>
      </w:r>
      <w:r w:rsidRPr="00A32069">
        <w:rPr>
          <w:spacing w:val="-9"/>
          <w:lang w:val="en-GB"/>
        </w:rPr>
        <w:t xml:space="preserve"> </w:t>
      </w:r>
      <w:r w:rsidRPr="00A32069">
        <w:rPr>
          <w:spacing w:val="-1"/>
          <w:lang w:val="en-GB"/>
        </w:rPr>
        <w:t>e</w:t>
      </w:r>
      <w:r w:rsidRPr="00A32069">
        <w:rPr>
          <w:lang w:val="en-GB"/>
        </w:rPr>
        <w:t>d</w:t>
      </w:r>
      <w:r w:rsidRPr="00A32069">
        <w:rPr>
          <w:spacing w:val="2"/>
          <w:lang w:val="en-GB"/>
        </w:rPr>
        <w:t>u</w:t>
      </w:r>
      <w:r w:rsidRPr="00A32069">
        <w:rPr>
          <w:spacing w:val="-1"/>
          <w:lang w:val="en-GB"/>
        </w:rPr>
        <w:t>ca</w:t>
      </w:r>
      <w:r w:rsidRPr="00A32069">
        <w:rPr>
          <w:lang w:val="en-GB"/>
        </w:rPr>
        <w:t>t</w:t>
      </w:r>
      <w:r w:rsidRPr="00A32069">
        <w:rPr>
          <w:spacing w:val="1"/>
          <w:lang w:val="en-GB"/>
        </w:rPr>
        <w:t>i</w:t>
      </w:r>
      <w:r w:rsidRPr="00A32069">
        <w:rPr>
          <w:lang w:val="en-GB"/>
        </w:rPr>
        <w:t>on</w:t>
      </w:r>
      <w:r w:rsidRPr="00A32069">
        <w:rPr>
          <w:spacing w:val="-10"/>
          <w:lang w:val="en-GB"/>
        </w:rPr>
        <w:t xml:space="preserve"> </w:t>
      </w:r>
      <w:r w:rsidRPr="00A32069">
        <w:rPr>
          <w:lang w:val="en-GB"/>
        </w:rPr>
        <w:t>of</w:t>
      </w:r>
      <w:r w:rsidRPr="00A32069">
        <w:rPr>
          <w:spacing w:val="-10"/>
          <w:lang w:val="en-GB"/>
        </w:rPr>
        <w:t xml:space="preserve"> </w:t>
      </w:r>
      <w:r w:rsidRPr="00A32069">
        <w:rPr>
          <w:spacing w:val="2"/>
          <w:lang w:val="en-GB"/>
        </w:rPr>
        <w:t>s</w:t>
      </w:r>
      <w:r w:rsidRPr="00A32069">
        <w:rPr>
          <w:lang w:val="en-GB"/>
        </w:rPr>
        <w:t>tudents</w:t>
      </w:r>
      <w:r w:rsidR="00A32069">
        <w:rPr>
          <w:lang w:val="en-GB"/>
        </w:rPr>
        <w:t>,</w:t>
      </w:r>
    </w:p>
    <w:p w:rsidR="00A32069" w:rsidRDefault="00A3123E" w:rsidP="00A32069">
      <w:pPr>
        <w:pStyle w:val="Sraopastraipa"/>
        <w:numPr>
          <w:ilvl w:val="0"/>
          <w:numId w:val="5"/>
        </w:numPr>
        <w:shd w:val="clear" w:color="auto" w:fill="FFFFFF"/>
        <w:spacing w:line="276" w:lineRule="auto"/>
        <w:rPr>
          <w:lang w:val="en-GB"/>
        </w:rPr>
      </w:pPr>
      <w:r w:rsidRPr="00A32069">
        <w:rPr>
          <w:lang w:val="en-GB"/>
        </w:rPr>
        <w:t>provide</w:t>
      </w:r>
      <w:r w:rsidRPr="00A32069">
        <w:rPr>
          <w:spacing w:val="-11"/>
          <w:lang w:val="en-GB"/>
        </w:rPr>
        <w:t xml:space="preserve"> </w:t>
      </w:r>
      <w:r w:rsidRPr="00A32069">
        <w:rPr>
          <w:lang w:val="en-GB"/>
        </w:rPr>
        <w:t>students</w:t>
      </w:r>
      <w:r w:rsidRPr="00A32069">
        <w:rPr>
          <w:spacing w:val="-10"/>
          <w:lang w:val="en-GB"/>
        </w:rPr>
        <w:t xml:space="preserve"> </w:t>
      </w:r>
      <w:r w:rsidRPr="00A32069">
        <w:rPr>
          <w:lang w:val="en-GB"/>
        </w:rPr>
        <w:t>wi</w:t>
      </w:r>
      <w:r w:rsidRPr="00A32069">
        <w:rPr>
          <w:spacing w:val="3"/>
          <w:lang w:val="en-GB"/>
        </w:rPr>
        <w:t>t</w:t>
      </w:r>
      <w:r w:rsidRPr="00A32069">
        <w:rPr>
          <w:lang w:val="en-GB"/>
        </w:rPr>
        <w:t>h</w:t>
      </w:r>
      <w:r w:rsidRPr="00A32069">
        <w:rPr>
          <w:spacing w:val="-10"/>
          <w:lang w:val="en-GB"/>
        </w:rPr>
        <w:t xml:space="preserve"> </w:t>
      </w:r>
      <w:r w:rsidRPr="00A32069">
        <w:rPr>
          <w:lang w:val="en-GB"/>
        </w:rPr>
        <w:t>the</w:t>
      </w:r>
      <w:r w:rsidRPr="00A32069">
        <w:rPr>
          <w:spacing w:val="-8"/>
          <w:lang w:val="en-GB"/>
        </w:rPr>
        <w:t xml:space="preserve"> </w:t>
      </w:r>
      <w:r w:rsidRPr="00A32069">
        <w:rPr>
          <w:spacing w:val="-2"/>
          <w:lang w:val="en-GB"/>
        </w:rPr>
        <w:t>g</w:t>
      </w:r>
      <w:r w:rsidRPr="00A32069">
        <w:rPr>
          <w:spacing w:val="-1"/>
          <w:lang w:val="en-GB"/>
        </w:rPr>
        <w:t>e</w:t>
      </w:r>
      <w:r w:rsidRPr="00A32069">
        <w:rPr>
          <w:lang w:val="en-GB"/>
        </w:rPr>
        <w:t>n</w:t>
      </w:r>
      <w:r w:rsidRPr="00A32069">
        <w:rPr>
          <w:spacing w:val="1"/>
          <w:lang w:val="en-GB"/>
        </w:rPr>
        <w:t>e</w:t>
      </w:r>
      <w:r w:rsidRPr="00A32069">
        <w:rPr>
          <w:lang w:val="en-GB"/>
        </w:rPr>
        <w:t>r</w:t>
      </w:r>
      <w:r w:rsidRPr="00A32069">
        <w:rPr>
          <w:spacing w:val="-2"/>
          <w:lang w:val="en-GB"/>
        </w:rPr>
        <w:t>a</w:t>
      </w:r>
      <w:r w:rsidRPr="00A32069">
        <w:rPr>
          <w:lang w:val="en-GB"/>
        </w:rPr>
        <w:t>l</w:t>
      </w:r>
      <w:r w:rsidRPr="00A32069">
        <w:rPr>
          <w:spacing w:val="-7"/>
          <w:lang w:val="en-GB"/>
        </w:rPr>
        <w:t xml:space="preserve"> </w:t>
      </w:r>
      <w:r w:rsidRPr="00A32069">
        <w:rPr>
          <w:spacing w:val="-1"/>
          <w:lang w:val="en-GB"/>
        </w:rPr>
        <w:t>a</w:t>
      </w:r>
      <w:r w:rsidRPr="00A32069">
        <w:rPr>
          <w:lang w:val="en-GB"/>
        </w:rPr>
        <w:t>nd</w:t>
      </w:r>
      <w:r w:rsidRPr="00A32069">
        <w:rPr>
          <w:spacing w:val="-10"/>
          <w:lang w:val="en-GB"/>
        </w:rPr>
        <w:t xml:space="preserve"> </w:t>
      </w:r>
      <w:r w:rsidRPr="00A32069">
        <w:rPr>
          <w:lang w:val="en-GB"/>
        </w:rPr>
        <w:t>sp</w:t>
      </w:r>
      <w:r w:rsidRPr="00A32069">
        <w:rPr>
          <w:spacing w:val="-1"/>
          <w:lang w:val="en-GB"/>
        </w:rPr>
        <w:t>ec</w:t>
      </w:r>
      <w:r w:rsidRPr="00A32069">
        <w:rPr>
          <w:spacing w:val="3"/>
          <w:lang w:val="en-GB"/>
        </w:rPr>
        <w:t>i</w:t>
      </w:r>
      <w:r w:rsidRPr="00A32069">
        <w:rPr>
          <w:spacing w:val="-1"/>
          <w:lang w:val="en-GB"/>
        </w:rPr>
        <w:t>a</w:t>
      </w:r>
      <w:r w:rsidRPr="00A32069">
        <w:rPr>
          <w:lang w:val="en-GB"/>
        </w:rPr>
        <w:t>l</w:t>
      </w:r>
      <w:r w:rsidRPr="00A32069">
        <w:rPr>
          <w:spacing w:val="1"/>
          <w:lang w:val="en-GB"/>
        </w:rPr>
        <w:t>i</w:t>
      </w:r>
      <w:r w:rsidRPr="00A32069">
        <w:rPr>
          <w:lang w:val="en-GB"/>
        </w:rPr>
        <w:t>s</w:t>
      </w:r>
      <w:r w:rsidRPr="00A32069">
        <w:rPr>
          <w:spacing w:val="-1"/>
          <w:lang w:val="en-GB"/>
        </w:rPr>
        <w:t>e</w:t>
      </w:r>
      <w:r w:rsidRPr="00A32069">
        <w:rPr>
          <w:lang w:val="en-GB"/>
        </w:rPr>
        <w:t>d</w:t>
      </w:r>
      <w:r w:rsidRPr="00A32069">
        <w:rPr>
          <w:spacing w:val="-10"/>
          <w:lang w:val="en-GB"/>
        </w:rPr>
        <w:t xml:space="preserve"> </w:t>
      </w:r>
      <w:r w:rsidRPr="00A32069">
        <w:rPr>
          <w:spacing w:val="-1"/>
          <w:lang w:val="en-GB"/>
        </w:rPr>
        <w:t>c</w:t>
      </w:r>
      <w:r w:rsidRPr="00A32069">
        <w:rPr>
          <w:lang w:val="en-GB"/>
        </w:rPr>
        <w:t>ompet</w:t>
      </w:r>
      <w:r w:rsidRPr="00A32069">
        <w:rPr>
          <w:spacing w:val="-1"/>
          <w:lang w:val="en-GB"/>
        </w:rPr>
        <w:t>e</w:t>
      </w:r>
      <w:r w:rsidRPr="00A32069">
        <w:rPr>
          <w:spacing w:val="2"/>
          <w:lang w:val="en-GB"/>
        </w:rPr>
        <w:t>n</w:t>
      </w:r>
      <w:r w:rsidRPr="00A32069">
        <w:rPr>
          <w:spacing w:val="-1"/>
          <w:lang w:val="en-GB"/>
        </w:rPr>
        <w:t>ce</w:t>
      </w:r>
      <w:r w:rsidRPr="00A32069">
        <w:rPr>
          <w:lang w:val="en-GB"/>
        </w:rPr>
        <w:t>s</w:t>
      </w:r>
      <w:r w:rsidRPr="00A32069">
        <w:rPr>
          <w:spacing w:val="-7"/>
          <w:lang w:val="en-GB"/>
        </w:rPr>
        <w:t xml:space="preserve"> </w:t>
      </w:r>
      <w:r w:rsidRPr="00A32069">
        <w:rPr>
          <w:spacing w:val="-1"/>
          <w:lang w:val="en-GB"/>
        </w:rPr>
        <w:t>a</w:t>
      </w:r>
      <w:r w:rsidRPr="00A32069">
        <w:rPr>
          <w:lang w:val="en-GB"/>
        </w:rPr>
        <w:t>t</w:t>
      </w:r>
      <w:r w:rsidRPr="00A32069">
        <w:rPr>
          <w:spacing w:val="-9"/>
          <w:lang w:val="en-GB"/>
        </w:rPr>
        <w:t xml:space="preserve"> </w:t>
      </w:r>
      <w:r w:rsidRPr="00A32069">
        <w:rPr>
          <w:lang w:val="en-GB"/>
        </w:rPr>
        <w:t>the</w:t>
      </w:r>
      <w:r w:rsidRPr="00A32069">
        <w:rPr>
          <w:spacing w:val="-10"/>
          <w:lang w:val="en-GB"/>
        </w:rPr>
        <w:t xml:space="preserve"> </w:t>
      </w:r>
      <w:r w:rsidRPr="00A32069">
        <w:rPr>
          <w:lang w:val="en-GB"/>
        </w:rPr>
        <w:t>fi</w:t>
      </w:r>
      <w:r w:rsidRPr="00A32069">
        <w:rPr>
          <w:spacing w:val="1"/>
          <w:lang w:val="en-GB"/>
        </w:rPr>
        <w:t>r</w:t>
      </w:r>
      <w:r w:rsidRPr="00A32069">
        <w:rPr>
          <w:lang w:val="en-GB"/>
        </w:rPr>
        <w:t>s</w:t>
      </w:r>
      <w:r w:rsidRPr="00A32069">
        <w:rPr>
          <w:spacing w:val="5"/>
          <w:lang w:val="en-GB"/>
        </w:rPr>
        <w:t>t</w:t>
      </w:r>
      <w:r w:rsidRPr="00A32069">
        <w:rPr>
          <w:lang w:val="en-GB"/>
        </w:rPr>
        <w:t>-</w:t>
      </w:r>
      <w:r w:rsidRPr="00A32069">
        <w:rPr>
          <w:spacing w:val="1"/>
          <w:lang w:val="en-GB"/>
        </w:rPr>
        <w:t>c</w:t>
      </w:r>
      <w:r w:rsidRPr="00A32069">
        <w:rPr>
          <w:spacing w:val="-5"/>
          <w:lang w:val="en-GB"/>
        </w:rPr>
        <w:t>y</w:t>
      </w:r>
      <w:r w:rsidRPr="00A32069">
        <w:rPr>
          <w:spacing w:val="1"/>
          <w:lang w:val="en-GB"/>
        </w:rPr>
        <w:t>c</w:t>
      </w:r>
      <w:r w:rsidRPr="00A32069">
        <w:rPr>
          <w:lang w:val="en-GB"/>
        </w:rPr>
        <w:t>le</w:t>
      </w:r>
      <w:r w:rsidRPr="00A32069">
        <w:rPr>
          <w:spacing w:val="-8"/>
          <w:lang w:val="en-GB"/>
        </w:rPr>
        <w:t xml:space="preserve"> </w:t>
      </w:r>
      <w:r w:rsidRPr="00A32069">
        <w:rPr>
          <w:lang w:val="en-GB"/>
        </w:rPr>
        <w:t>stu</w:t>
      </w:r>
      <w:r w:rsidRPr="00A32069">
        <w:rPr>
          <w:spacing w:val="5"/>
          <w:lang w:val="en-GB"/>
        </w:rPr>
        <w:t>d</w:t>
      </w:r>
      <w:r w:rsidRPr="00A32069">
        <w:rPr>
          <w:lang w:val="en-GB"/>
        </w:rPr>
        <w:t>y</w:t>
      </w:r>
      <w:r w:rsidRPr="00A32069">
        <w:rPr>
          <w:spacing w:val="-12"/>
          <w:lang w:val="en-GB"/>
        </w:rPr>
        <w:t xml:space="preserve"> </w:t>
      </w:r>
      <w:r w:rsidRPr="00A32069">
        <w:rPr>
          <w:spacing w:val="3"/>
          <w:lang w:val="en-GB"/>
        </w:rPr>
        <w:t>l</w:t>
      </w:r>
      <w:r w:rsidRPr="00A32069">
        <w:rPr>
          <w:spacing w:val="-1"/>
          <w:lang w:val="en-GB"/>
        </w:rPr>
        <w:t>e</w:t>
      </w:r>
      <w:r w:rsidRPr="00A32069">
        <w:rPr>
          <w:lang w:val="en-GB"/>
        </w:rPr>
        <w:t>v</w:t>
      </w:r>
      <w:r w:rsidRPr="00A32069">
        <w:rPr>
          <w:spacing w:val="-1"/>
          <w:lang w:val="en-GB"/>
        </w:rPr>
        <w:t>e</w:t>
      </w:r>
      <w:r w:rsidRPr="00A32069">
        <w:rPr>
          <w:lang w:val="en-GB"/>
        </w:rPr>
        <w:t>l,</w:t>
      </w:r>
    </w:p>
    <w:p w:rsidR="00A32069" w:rsidRDefault="00A3123E" w:rsidP="00A32069">
      <w:pPr>
        <w:pStyle w:val="Sraopastraipa"/>
        <w:numPr>
          <w:ilvl w:val="0"/>
          <w:numId w:val="5"/>
        </w:numPr>
        <w:shd w:val="clear" w:color="auto" w:fill="FFFFFF"/>
        <w:spacing w:line="276" w:lineRule="auto"/>
        <w:rPr>
          <w:lang w:val="en-GB"/>
        </w:rPr>
      </w:pPr>
      <w:r w:rsidRPr="00A32069">
        <w:rPr>
          <w:spacing w:val="-1"/>
          <w:lang w:val="en-GB"/>
        </w:rPr>
        <w:t xml:space="preserve">to provide </w:t>
      </w:r>
      <w:r w:rsidRPr="00A32069">
        <w:rPr>
          <w:lang w:val="en-GB"/>
        </w:rPr>
        <w:t>sp</w:t>
      </w:r>
      <w:r w:rsidRPr="00A32069">
        <w:rPr>
          <w:spacing w:val="-1"/>
          <w:lang w:val="en-GB"/>
        </w:rPr>
        <w:t>ec</w:t>
      </w:r>
      <w:r w:rsidRPr="00A32069">
        <w:rPr>
          <w:spacing w:val="3"/>
          <w:lang w:val="en-GB"/>
        </w:rPr>
        <w:t>i</w:t>
      </w:r>
      <w:r w:rsidRPr="00A32069">
        <w:rPr>
          <w:spacing w:val="-1"/>
          <w:lang w:val="en-GB"/>
        </w:rPr>
        <w:t>a</w:t>
      </w:r>
      <w:r w:rsidRPr="00A32069">
        <w:rPr>
          <w:lang w:val="en-GB"/>
        </w:rPr>
        <w:t>l and</w:t>
      </w:r>
      <w:r w:rsidRPr="00A32069">
        <w:rPr>
          <w:spacing w:val="-7"/>
          <w:lang w:val="en-GB"/>
        </w:rPr>
        <w:t xml:space="preserve"> </w:t>
      </w:r>
      <w:r w:rsidRPr="00A32069">
        <w:rPr>
          <w:spacing w:val="1"/>
          <w:lang w:val="en-GB"/>
        </w:rPr>
        <w:t>r</w:t>
      </w:r>
      <w:r w:rsidRPr="00A32069">
        <w:rPr>
          <w:spacing w:val="-1"/>
          <w:lang w:val="en-GB"/>
        </w:rPr>
        <w:t>e</w:t>
      </w:r>
      <w:r w:rsidRPr="00A32069">
        <w:rPr>
          <w:lang w:val="en-GB"/>
        </w:rPr>
        <w:t>s</w:t>
      </w:r>
      <w:r w:rsidRPr="00A32069">
        <w:rPr>
          <w:spacing w:val="-1"/>
          <w:lang w:val="en-GB"/>
        </w:rPr>
        <w:t>e</w:t>
      </w:r>
      <w:r w:rsidRPr="00A32069">
        <w:rPr>
          <w:spacing w:val="1"/>
          <w:lang w:val="en-GB"/>
        </w:rPr>
        <w:t>a</w:t>
      </w:r>
      <w:r w:rsidRPr="00A32069">
        <w:rPr>
          <w:lang w:val="en-GB"/>
        </w:rPr>
        <w:t>r</w:t>
      </w:r>
      <w:r w:rsidRPr="00A32069">
        <w:rPr>
          <w:spacing w:val="-2"/>
          <w:lang w:val="en-GB"/>
        </w:rPr>
        <w:t>c</w:t>
      </w:r>
      <w:r w:rsidRPr="00A32069">
        <w:rPr>
          <w:lang w:val="en-GB"/>
        </w:rPr>
        <w:t>h</w:t>
      </w:r>
      <w:r w:rsidRPr="00A32069">
        <w:rPr>
          <w:spacing w:val="-7"/>
          <w:lang w:val="en-GB"/>
        </w:rPr>
        <w:t xml:space="preserve"> </w:t>
      </w:r>
      <w:r w:rsidRPr="00A32069">
        <w:rPr>
          <w:lang w:val="en-GB"/>
        </w:rPr>
        <w:t>kn</w:t>
      </w:r>
      <w:r w:rsidRPr="00A32069">
        <w:rPr>
          <w:spacing w:val="2"/>
          <w:lang w:val="en-GB"/>
        </w:rPr>
        <w:t>ow</w:t>
      </w:r>
      <w:r w:rsidRPr="00A32069">
        <w:rPr>
          <w:lang w:val="en-GB"/>
        </w:rPr>
        <w:t>ledge</w:t>
      </w:r>
      <w:r w:rsidRPr="00A32069">
        <w:rPr>
          <w:spacing w:val="-9"/>
          <w:lang w:val="en-GB"/>
        </w:rPr>
        <w:t xml:space="preserve"> </w:t>
      </w:r>
      <w:r w:rsidRPr="00A32069">
        <w:rPr>
          <w:spacing w:val="-1"/>
          <w:lang w:val="en-GB"/>
        </w:rPr>
        <w:t>&amp;</w:t>
      </w:r>
      <w:r w:rsidRPr="00A32069">
        <w:rPr>
          <w:spacing w:val="-5"/>
          <w:lang w:val="en-GB"/>
        </w:rPr>
        <w:t xml:space="preserve"> </w:t>
      </w:r>
      <w:r w:rsidRPr="00A32069">
        <w:rPr>
          <w:lang w:val="en-GB"/>
        </w:rPr>
        <w:t>ski</w:t>
      </w:r>
      <w:r w:rsidRPr="00A32069">
        <w:rPr>
          <w:spacing w:val="1"/>
          <w:lang w:val="en-GB"/>
        </w:rPr>
        <w:t>l</w:t>
      </w:r>
      <w:r w:rsidRPr="00A32069">
        <w:rPr>
          <w:lang w:val="en-GB"/>
        </w:rPr>
        <w:t>ls,</w:t>
      </w:r>
      <w:r w:rsidRPr="00A32069">
        <w:rPr>
          <w:spacing w:val="-6"/>
          <w:lang w:val="en-GB"/>
        </w:rPr>
        <w:t xml:space="preserve"> </w:t>
      </w:r>
      <w:r w:rsidRPr="00A32069">
        <w:rPr>
          <w:lang w:val="en-GB"/>
        </w:rPr>
        <w:t>whi</w:t>
      </w:r>
      <w:r w:rsidRPr="00A32069">
        <w:rPr>
          <w:spacing w:val="-1"/>
          <w:lang w:val="en-GB"/>
        </w:rPr>
        <w:t>c</w:t>
      </w:r>
      <w:r w:rsidRPr="00A32069">
        <w:rPr>
          <w:lang w:val="en-GB"/>
        </w:rPr>
        <w:t>h</w:t>
      </w:r>
      <w:r w:rsidRPr="00A32069">
        <w:rPr>
          <w:spacing w:val="-5"/>
          <w:lang w:val="en-GB"/>
        </w:rPr>
        <w:t xml:space="preserve"> </w:t>
      </w:r>
      <w:r w:rsidRPr="00A32069">
        <w:rPr>
          <w:spacing w:val="2"/>
          <w:lang w:val="en-GB"/>
        </w:rPr>
        <w:t>w</w:t>
      </w:r>
      <w:r w:rsidRPr="00A32069">
        <w:rPr>
          <w:lang w:val="en-GB"/>
        </w:rPr>
        <w:t>i</w:t>
      </w:r>
      <w:r w:rsidRPr="00A32069">
        <w:rPr>
          <w:spacing w:val="1"/>
          <w:lang w:val="en-GB"/>
        </w:rPr>
        <w:t>l</w:t>
      </w:r>
      <w:r w:rsidRPr="00A32069">
        <w:rPr>
          <w:lang w:val="en-GB"/>
        </w:rPr>
        <w:t>l</w:t>
      </w:r>
      <w:r w:rsidRPr="00A32069">
        <w:rPr>
          <w:spacing w:val="-7"/>
          <w:lang w:val="en-GB"/>
        </w:rPr>
        <w:t xml:space="preserve"> </w:t>
      </w:r>
      <w:r w:rsidRPr="00A32069">
        <w:rPr>
          <w:spacing w:val="-1"/>
          <w:lang w:val="en-GB"/>
        </w:rPr>
        <w:t>a</w:t>
      </w:r>
      <w:r w:rsidRPr="00A32069">
        <w:rPr>
          <w:lang w:val="en-GB"/>
        </w:rPr>
        <w:t>l</w:t>
      </w:r>
      <w:r w:rsidRPr="00A32069">
        <w:rPr>
          <w:spacing w:val="1"/>
          <w:lang w:val="en-GB"/>
        </w:rPr>
        <w:t>l</w:t>
      </w:r>
      <w:r w:rsidRPr="00A32069">
        <w:rPr>
          <w:lang w:val="en-GB"/>
        </w:rPr>
        <w:t>ow</w:t>
      </w:r>
      <w:r w:rsidRPr="00A32069">
        <w:rPr>
          <w:spacing w:val="-8"/>
          <w:lang w:val="en-GB"/>
        </w:rPr>
        <w:t xml:space="preserve"> </w:t>
      </w:r>
      <w:r w:rsidRPr="00A32069">
        <w:rPr>
          <w:lang w:val="en-GB"/>
        </w:rPr>
        <w:t>them</w:t>
      </w:r>
      <w:r w:rsidRPr="00A32069">
        <w:rPr>
          <w:spacing w:val="-7"/>
          <w:lang w:val="en-GB"/>
        </w:rPr>
        <w:t xml:space="preserve"> </w:t>
      </w:r>
      <w:r w:rsidRPr="00A32069">
        <w:rPr>
          <w:lang w:val="en-GB"/>
        </w:rPr>
        <w:t>to</w:t>
      </w:r>
      <w:r w:rsidRPr="00A32069">
        <w:rPr>
          <w:spacing w:val="-7"/>
          <w:lang w:val="en-GB"/>
        </w:rPr>
        <w:t xml:space="preserve"> </w:t>
      </w:r>
      <w:r w:rsidRPr="00A32069">
        <w:rPr>
          <w:lang w:val="en-GB"/>
        </w:rPr>
        <w:t>w</w:t>
      </w:r>
      <w:r w:rsidRPr="00A32069">
        <w:rPr>
          <w:spacing w:val="2"/>
          <w:lang w:val="en-GB"/>
        </w:rPr>
        <w:t>o</w:t>
      </w:r>
      <w:r w:rsidRPr="00A32069">
        <w:rPr>
          <w:lang w:val="en-GB"/>
        </w:rPr>
        <w:t>rk</w:t>
      </w:r>
      <w:r w:rsidRPr="00A32069">
        <w:rPr>
          <w:spacing w:val="-8"/>
          <w:lang w:val="en-GB"/>
        </w:rPr>
        <w:t xml:space="preserve"> </w:t>
      </w:r>
      <w:r w:rsidRPr="00A32069">
        <w:rPr>
          <w:lang w:val="en-GB"/>
        </w:rPr>
        <w:t>in</w:t>
      </w:r>
      <w:r w:rsidRPr="00A32069">
        <w:rPr>
          <w:spacing w:val="-4"/>
          <w:lang w:val="en-GB"/>
        </w:rPr>
        <w:t xml:space="preserve"> </w:t>
      </w:r>
      <w:r w:rsidRPr="00A32069">
        <w:rPr>
          <w:lang w:val="en-GB"/>
        </w:rPr>
        <w:t>the fi</w:t>
      </w:r>
      <w:r w:rsidRPr="00A32069">
        <w:rPr>
          <w:spacing w:val="-1"/>
          <w:lang w:val="en-GB"/>
        </w:rPr>
        <w:t>e</w:t>
      </w:r>
      <w:r w:rsidRPr="00A32069">
        <w:rPr>
          <w:lang w:val="en-GB"/>
        </w:rPr>
        <w:t>ld</w:t>
      </w:r>
      <w:r w:rsidRPr="00A32069">
        <w:rPr>
          <w:spacing w:val="2"/>
          <w:lang w:val="en-GB"/>
        </w:rPr>
        <w:t xml:space="preserve"> </w:t>
      </w:r>
      <w:r w:rsidRPr="00A32069">
        <w:rPr>
          <w:lang w:val="en-GB"/>
        </w:rPr>
        <w:t xml:space="preserve">of their </w:t>
      </w:r>
      <w:r w:rsidRPr="00A32069">
        <w:rPr>
          <w:spacing w:val="-1"/>
          <w:lang w:val="en-GB"/>
        </w:rPr>
        <w:t>c</w:t>
      </w:r>
      <w:r w:rsidRPr="00A32069">
        <w:rPr>
          <w:lang w:val="en-GB"/>
        </w:rPr>
        <w:t>hoi</w:t>
      </w:r>
      <w:r w:rsidRPr="00A32069">
        <w:rPr>
          <w:spacing w:val="2"/>
          <w:lang w:val="en-GB"/>
        </w:rPr>
        <w:t>c</w:t>
      </w:r>
      <w:r w:rsidR="00A32069">
        <w:rPr>
          <w:lang w:val="en-GB"/>
        </w:rPr>
        <w:t>e,</w:t>
      </w:r>
    </w:p>
    <w:p w:rsidR="00A32069" w:rsidRDefault="00A3123E" w:rsidP="00A32069">
      <w:pPr>
        <w:pStyle w:val="Sraopastraipa"/>
        <w:numPr>
          <w:ilvl w:val="0"/>
          <w:numId w:val="5"/>
        </w:numPr>
        <w:shd w:val="clear" w:color="auto" w:fill="FFFFFF"/>
        <w:spacing w:line="276" w:lineRule="auto"/>
        <w:rPr>
          <w:lang w:val="en-GB"/>
        </w:rPr>
      </w:pPr>
      <w:r w:rsidRPr="00A32069">
        <w:rPr>
          <w:lang w:val="en-GB"/>
        </w:rPr>
        <w:t>to</w:t>
      </w:r>
      <w:r w:rsidRPr="00A32069">
        <w:rPr>
          <w:spacing w:val="2"/>
          <w:lang w:val="en-GB"/>
        </w:rPr>
        <w:t xml:space="preserve"> </w:t>
      </w:r>
      <w:r w:rsidRPr="00A32069">
        <w:rPr>
          <w:lang w:val="en-GB"/>
        </w:rPr>
        <w:t>d</w:t>
      </w:r>
      <w:r w:rsidRPr="00A32069">
        <w:rPr>
          <w:spacing w:val="-1"/>
          <w:lang w:val="en-GB"/>
        </w:rPr>
        <w:t>e</w:t>
      </w:r>
      <w:r w:rsidRPr="00A32069">
        <w:rPr>
          <w:lang w:val="en-GB"/>
        </w:rPr>
        <w:t>v</w:t>
      </w:r>
      <w:r w:rsidRPr="00A32069">
        <w:rPr>
          <w:spacing w:val="-1"/>
          <w:lang w:val="en-GB"/>
        </w:rPr>
        <w:t>e</w:t>
      </w:r>
      <w:r w:rsidRPr="00A32069">
        <w:rPr>
          <w:lang w:val="en-GB"/>
        </w:rPr>
        <w:t>lop</w:t>
      </w:r>
      <w:r w:rsidRPr="00A32069">
        <w:rPr>
          <w:spacing w:val="2"/>
          <w:lang w:val="en-GB"/>
        </w:rPr>
        <w:t xml:space="preserve"> </w:t>
      </w:r>
      <w:r w:rsidRPr="00A32069">
        <w:rPr>
          <w:lang w:val="en-GB"/>
        </w:rPr>
        <w:t>their so</w:t>
      </w:r>
      <w:r w:rsidRPr="00A32069">
        <w:rPr>
          <w:spacing w:val="-1"/>
          <w:lang w:val="en-GB"/>
        </w:rPr>
        <w:t>c</w:t>
      </w:r>
      <w:r w:rsidRPr="00A32069">
        <w:rPr>
          <w:lang w:val="en-GB"/>
        </w:rPr>
        <w:t>ial</w:t>
      </w:r>
      <w:r w:rsidRPr="00A32069">
        <w:rPr>
          <w:spacing w:val="4"/>
          <w:lang w:val="en-GB"/>
        </w:rPr>
        <w:t xml:space="preserve"> </w:t>
      </w:r>
      <w:r w:rsidRPr="00A32069">
        <w:rPr>
          <w:spacing w:val="-1"/>
          <w:lang w:val="en-GB"/>
        </w:rPr>
        <w:t>a</w:t>
      </w:r>
      <w:r w:rsidRPr="00A32069">
        <w:rPr>
          <w:lang w:val="en-GB"/>
        </w:rPr>
        <w:t>nd</w:t>
      </w:r>
      <w:r w:rsidRPr="00A32069">
        <w:rPr>
          <w:spacing w:val="4"/>
          <w:lang w:val="en-GB"/>
        </w:rPr>
        <w:t xml:space="preserve"> </w:t>
      </w:r>
      <w:r w:rsidRPr="00A32069">
        <w:rPr>
          <w:lang w:val="en-GB"/>
        </w:rPr>
        <w:t>p</w:t>
      </w:r>
      <w:r w:rsidRPr="00A32069">
        <w:rPr>
          <w:spacing w:val="-1"/>
          <w:lang w:val="en-GB"/>
        </w:rPr>
        <w:t>e</w:t>
      </w:r>
      <w:r w:rsidRPr="00A32069">
        <w:rPr>
          <w:lang w:val="en-GB"/>
        </w:rPr>
        <w:t>rson</w:t>
      </w:r>
      <w:r w:rsidRPr="00A32069">
        <w:rPr>
          <w:spacing w:val="-1"/>
          <w:lang w:val="en-GB"/>
        </w:rPr>
        <w:t>a</w:t>
      </w:r>
      <w:r w:rsidRPr="00A32069">
        <w:rPr>
          <w:lang w:val="en-GB"/>
        </w:rPr>
        <w:t>l</w:t>
      </w:r>
      <w:r w:rsidRPr="00A32069">
        <w:rPr>
          <w:spacing w:val="2"/>
          <w:lang w:val="en-GB"/>
        </w:rPr>
        <w:t xml:space="preserve"> </w:t>
      </w:r>
      <w:r w:rsidRPr="00A32069">
        <w:rPr>
          <w:lang w:val="en-GB"/>
        </w:rPr>
        <w:t>ski</w:t>
      </w:r>
      <w:r w:rsidRPr="00A32069">
        <w:rPr>
          <w:spacing w:val="1"/>
          <w:lang w:val="en-GB"/>
        </w:rPr>
        <w:t>l</w:t>
      </w:r>
      <w:r w:rsidRPr="00A32069">
        <w:rPr>
          <w:lang w:val="en-GB"/>
        </w:rPr>
        <w:t xml:space="preserve">ls </w:t>
      </w:r>
      <w:r w:rsidRPr="00A32069">
        <w:rPr>
          <w:spacing w:val="-1"/>
          <w:lang w:val="en-GB"/>
        </w:rPr>
        <w:t>a</w:t>
      </w:r>
      <w:r w:rsidRPr="00A32069">
        <w:rPr>
          <w:lang w:val="en-GB"/>
        </w:rPr>
        <w:t>l</w:t>
      </w:r>
      <w:r w:rsidRPr="00A32069">
        <w:rPr>
          <w:spacing w:val="1"/>
          <w:lang w:val="en-GB"/>
        </w:rPr>
        <w:t>l</w:t>
      </w:r>
      <w:r w:rsidRPr="00A32069">
        <w:rPr>
          <w:lang w:val="en-GB"/>
        </w:rPr>
        <w:t>owing</w:t>
      </w:r>
      <w:r w:rsidRPr="00A32069">
        <w:rPr>
          <w:spacing w:val="1"/>
          <w:lang w:val="en-GB"/>
        </w:rPr>
        <w:t xml:space="preserve"> </w:t>
      </w:r>
      <w:r w:rsidRPr="00A32069">
        <w:rPr>
          <w:lang w:val="en-GB"/>
        </w:rPr>
        <w:t>the</w:t>
      </w:r>
      <w:r w:rsidRPr="00A32069">
        <w:rPr>
          <w:spacing w:val="1"/>
          <w:lang w:val="en-GB"/>
        </w:rPr>
        <w:t xml:space="preserve"> </w:t>
      </w:r>
      <w:r w:rsidRPr="00A32069">
        <w:rPr>
          <w:lang w:val="en-GB"/>
        </w:rPr>
        <w:t>students</w:t>
      </w:r>
      <w:r w:rsidRPr="00A32069">
        <w:rPr>
          <w:spacing w:val="2"/>
          <w:lang w:val="en-GB"/>
        </w:rPr>
        <w:t xml:space="preserve"> </w:t>
      </w:r>
      <w:r w:rsidRPr="00A32069">
        <w:rPr>
          <w:lang w:val="en-GB"/>
        </w:rPr>
        <w:t xml:space="preserve">to </w:t>
      </w:r>
      <w:r w:rsidRPr="00A32069">
        <w:rPr>
          <w:spacing w:val="-1"/>
          <w:lang w:val="en-GB"/>
        </w:rPr>
        <w:t>e</w:t>
      </w:r>
      <w:r w:rsidRPr="00A32069">
        <w:rPr>
          <w:lang w:val="en-GB"/>
        </w:rPr>
        <w:t>ng</w:t>
      </w:r>
      <w:r w:rsidRPr="00A32069">
        <w:rPr>
          <w:spacing w:val="1"/>
          <w:lang w:val="en-GB"/>
        </w:rPr>
        <w:t>a</w:t>
      </w:r>
      <w:r w:rsidRPr="00A32069">
        <w:rPr>
          <w:spacing w:val="-2"/>
          <w:lang w:val="en-GB"/>
        </w:rPr>
        <w:t>g</w:t>
      </w:r>
      <w:r w:rsidRPr="00A32069">
        <w:rPr>
          <w:lang w:val="en-GB"/>
        </w:rPr>
        <w:t>e</w:t>
      </w:r>
      <w:r w:rsidRPr="00A32069">
        <w:rPr>
          <w:spacing w:val="11"/>
          <w:lang w:val="en-GB"/>
        </w:rPr>
        <w:t xml:space="preserve"> </w:t>
      </w:r>
      <w:r w:rsidRPr="00A32069">
        <w:rPr>
          <w:lang w:val="en-GB"/>
        </w:rPr>
        <w:t>in</w:t>
      </w:r>
      <w:r w:rsidRPr="00A32069">
        <w:rPr>
          <w:spacing w:val="12"/>
          <w:lang w:val="en-GB"/>
        </w:rPr>
        <w:t xml:space="preserve"> </w:t>
      </w:r>
      <w:r w:rsidRPr="00A32069">
        <w:rPr>
          <w:spacing w:val="1"/>
          <w:lang w:val="en-GB"/>
        </w:rPr>
        <w:t>c</w:t>
      </w:r>
      <w:r w:rsidRPr="00A32069">
        <w:rPr>
          <w:lang w:val="en-GB"/>
        </w:rPr>
        <w:t>re</w:t>
      </w:r>
      <w:r w:rsidRPr="00A32069">
        <w:rPr>
          <w:spacing w:val="-1"/>
          <w:lang w:val="en-GB"/>
        </w:rPr>
        <w:t>a</w:t>
      </w:r>
      <w:r w:rsidRPr="00A32069">
        <w:rPr>
          <w:lang w:val="en-GB"/>
        </w:rPr>
        <w:t>t</w:t>
      </w:r>
      <w:r w:rsidRPr="00A32069">
        <w:rPr>
          <w:spacing w:val="1"/>
          <w:lang w:val="en-GB"/>
        </w:rPr>
        <w:t>i</w:t>
      </w:r>
      <w:r w:rsidRPr="00A32069">
        <w:rPr>
          <w:lang w:val="en-GB"/>
        </w:rPr>
        <w:t>ve</w:t>
      </w:r>
      <w:r w:rsidRPr="00A32069">
        <w:rPr>
          <w:spacing w:val="11"/>
          <w:lang w:val="en-GB"/>
        </w:rPr>
        <w:t xml:space="preserve"> </w:t>
      </w:r>
      <w:r w:rsidRPr="00A32069">
        <w:rPr>
          <w:spacing w:val="-1"/>
          <w:lang w:val="en-GB"/>
        </w:rPr>
        <w:t>a</w:t>
      </w:r>
      <w:r w:rsidRPr="00A32069">
        <w:rPr>
          <w:lang w:val="en-GB"/>
        </w:rPr>
        <w:t>nd</w:t>
      </w:r>
      <w:r w:rsidRPr="00A32069">
        <w:rPr>
          <w:spacing w:val="14"/>
          <w:lang w:val="en-GB"/>
        </w:rPr>
        <w:t xml:space="preserve"> </w:t>
      </w:r>
      <w:r w:rsidRPr="00A32069">
        <w:rPr>
          <w:spacing w:val="2"/>
          <w:lang w:val="en-GB"/>
        </w:rPr>
        <w:t>p</w:t>
      </w:r>
      <w:r w:rsidRPr="00A32069">
        <w:rPr>
          <w:lang w:val="en-GB"/>
        </w:rPr>
        <w:t>ro</w:t>
      </w:r>
      <w:r w:rsidRPr="00A32069">
        <w:rPr>
          <w:spacing w:val="-1"/>
          <w:lang w:val="en-GB"/>
        </w:rPr>
        <w:t>fe</w:t>
      </w:r>
      <w:r w:rsidRPr="00A32069">
        <w:rPr>
          <w:lang w:val="en-GB"/>
        </w:rPr>
        <w:t>ss</w:t>
      </w:r>
      <w:r w:rsidRPr="00A32069">
        <w:rPr>
          <w:spacing w:val="1"/>
          <w:lang w:val="en-GB"/>
        </w:rPr>
        <w:t>i</w:t>
      </w:r>
      <w:r w:rsidRPr="00A32069">
        <w:rPr>
          <w:lang w:val="en-GB"/>
        </w:rPr>
        <w:t>on</w:t>
      </w:r>
      <w:r w:rsidRPr="00A32069">
        <w:rPr>
          <w:spacing w:val="-1"/>
          <w:lang w:val="en-GB"/>
        </w:rPr>
        <w:t>a</w:t>
      </w:r>
      <w:r w:rsidRPr="00A32069">
        <w:rPr>
          <w:lang w:val="en-GB"/>
        </w:rPr>
        <w:t>l</w:t>
      </w:r>
      <w:r w:rsidRPr="00A32069">
        <w:rPr>
          <w:spacing w:val="12"/>
          <w:lang w:val="en-GB"/>
        </w:rPr>
        <w:t xml:space="preserve"> </w:t>
      </w:r>
      <w:r w:rsidRPr="00A32069">
        <w:rPr>
          <w:spacing w:val="1"/>
          <w:lang w:val="en-GB"/>
        </w:rPr>
        <w:t>a</w:t>
      </w:r>
      <w:r w:rsidRPr="00A32069">
        <w:rPr>
          <w:spacing w:val="-1"/>
          <w:lang w:val="en-GB"/>
        </w:rPr>
        <w:t>c</w:t>
      </w:r>
      <w:r w:rsidRPr="00A32069">
        <w:rPr>
          <w:lang w:val="en-GB"/>
        </w:rPr>
        <w:t>t</w:t>
      </w:r>
      <w:r w:rsidRPr="00A32069">
        <w:rPr>
          <w:spacing w:val="1"/>
          <w:lang w:val="en-GB"/>
        </w:rPr>
        <w:t>i</w:t>
      </w:r>
      <w:r w:rsidRPr="00A32069">
        <w:rPr>
          <w:lang w:val="en-GB"/>
        </w:rPr>
        <w:t>vi</w:t>
      </w:r>
      <w:r w:rsidRPr="00A32069">
        <w:rPr>
          <w:spacing w:val="1"/>
          <w:lang w:val="en-GB"/>
        </w:rPr>
        <w:t>t</w:t>
      </w:r>
      <w:r w:rsidRPr="00A32069">
        <w:rPr>
          <w:lang w:val="en-GB"/>
        </w:rPr>
        <w:t>ies</w:t>
      </w:r>
      <w:r w:rsidRPr="00A32069">
        <w:rPr>
          <w:spacing w:val="14"/>
          <w:lang w:val="en-GB"/>
        </w:rPr>
        <w:t xml:space="preserve"> </w:t>
      </w:r>
      <w:r w:rsidRPr="00A32069">
        <w:rPr>
          <w:lang w:val="en-GB"/>
        </w:rPr>
        <w:t>in</w:t>
      </w:r>
      <w:r w:rsidRPr="00A32069">
        <w:rPr>
          <w:spacing w:val="12"/>
          <w:lang w:val="en-GB"/>
        </w:rPr>
        <w:t xml:space="preserve"> </w:t>
      </w:r>
      <w:r w:rsidRPr="00A32069">
        <w:rPr>
          <w:lang w:val="en-GB"/>
        </w:rPr>
        <w:t>an</w:t>
      </w:r>
      <w:r w:rsidRPr="00A32069">
        <w:rPr>
          <w:spacing w:val="7"/>
          <w:lang w:val="en-GB"/>
        </w:rPr>
        <w:t xml:space="preserve"> </w:t>
      </w:r>
      <w:r w:rsidRPr="00A32069">
        <w:rPr>
          <w:lang w:val="en-GB"/>
        </w:rPr>
        <w:t>indep</w:t>
      </w:r>
      <w:r w:rsidRPr="00A32069">
        <w:rPr>
          <w:spacing w:val="-1"/>
          <w:lang w:val="en-GB"/>
        </w:rPr>
        <w:t>e</w:t>
      </w:r>
      <w:r w:rsidRPr="00A32069">
        <w:rPr>
          <w:lang w:val="en-GB"/>
        </w:rPr>
        <w:t>n</w:t>
      </w:r>
      <w:r w:rsidRPr="00A32069">
        <w:rPr>
          <w:spacing w:val="2"/>
          <w:lang w:val="en-GB"/>
        </w:rPr>
        <w:t>d</w:t>
      </w:r>
      <w:r w:rsidRPr="00A32069">
        <w:rPr>
          <w:spacing w:val="-1"/>
          <w:lang w:val="en-GB"/>
        </w:rPr>
        <w:t>e</w:t>
      </w:r>
      <w:r w:rsidRPr="00A32069">
        <w:rPr>
          <w:lang w:val="en-GB"/>
        </w:rPr>
        <w:t>nt</w:t>
      </w:r>
      <w:r w:rsidRPr="00A32069">
        <w:rPr>
          <w:spacing w:val="12"/>
          <w:lang w:val="en-GB"/>
        </w:rPr>
        <w:t xml:space="preserve"> </w:t>
      </w:r>
      <w:r w:rsidRPr="00A32069">
        <w:rPr>
          <w:lang w:val="en-GB"/>
        </w:rPr>
        <w:t>mann</w:t>
      </w:r>
      <w:r w:rsidRPr="00A32069">
        <w:rPr>
          <w:spacing w:val="-1"/>
          <w:lang w:val="en-GB"/>
        </w:rPr>
        <w:t>e</w:t>
      </w:r>
      <w:r w:rsidR="00A32069">
        <w:rPr>
          <w:lang w:val="en-GB"/>
        </w:rPr>
        <w:t>r,</w:t>
      </w:r>
    </w:p>
    <w:p w:rsidR="00450A52" w:rsidRPr="00A32069" w:rsidRDefault="00A3123E" w:rsidP="00A32069">
      <w:pPr>
        <w:pStyle w:val="Sraopastraipa"/>
        <w:numPr>
          <w:ilvl w:val="0"/>
          <w:numId w:val="5"/>
        </w:numPr>
        <w:shd w:val="clear" w:color="auto" w:fill="FFFFFF"/>
        <w:spacing w:line="276" w:lineRule="auto"/>
        <w:rPr>
          <w:lang w:val="en-GB"/>
        </w:rPr>
      </w:pPr>
      <w:proofErr w:type="gramStart"/>
      <w:r w:rsidRPr="00A32069">
        <w:rPr>
          <w:lang w:val="en-GB"/>
        </w:rPr>
        <w:t>to</w:t>
      </w:r>
      <w:proofErr w:type="gramEnd"/>
      <w:r w:rsidRPr="00A32069">
        <w:rPr>
          <w:spacing w:val="12"/>
          <w:lang w:val="en-GB"/>
        </w:rPr>
        <w:t xml:space="preserve"> </w:t>
      </w:r>
      <w:r w:rsidRPr="00A32069">
        <w:rPr>
          <w:lang w:val="en-GB"/>
        </w:rPr>
        <w:t>te</w:t>
      </w:r>
      <w:r w:rsidRPr="00A32069">
        <w:rPr>
          <w:spacing w:val="1"/>
          <w:lang w:val="en-GB"/>
        </w:rPr>
        <w:t>a</w:t>
      </w:r>
      <w:r w:rsidRPr="00A32069">
        <w:rPr>
          <w:spacing w:val="-1"/>
          <w:lang w:val="en-GB"/>
        </w:rPr>
        <w:t>c</w:t>
      </w:r>
      <w:r w:rsidRPr="00A32069">
        <w:rPr>
          <w:lang w:val="en-GB"/>
        </w:rPr>
        <w:t>h</w:t>
      </w:r>
      <w:r w:rsidRPr="00A32069">
        <w:rPr>
          <w:spacing w:val="12"/>
          <w:lang w:val="en-GB"/>
        </w:rPr>
        <w:t xml:space="preserve"> </w:t>
      </w:r>
      <w:r w:rsidRPr="00A32069">
        <w:rPr>
          <w:lang w:val="en-GB"/>
        </w:rPr>
        <w:t>the</w:t>
      </w:r>
      <w:r w:rsidRPr="00A32069">
        <w:rPr>
          <w:spacing w:val="11"/>
          <w:lang w:val="en-GB"/>
        </w:rPr>
        <w:t xml:space="preserve"> </w:t>
      </w:r>
      <w:r w:rsidRPr="00A32069">
        <w:rPr>
          <w:lang w:val="en-GB"/>
        </w:rPr>
        <w:t>st</w:t>
      </w:r>
      <w:r w:rsidRPr="00A32069">
        <w:rPr>
          <w:spacing w:val="3"/>
          <w:lang w:val="en-GB"/>
        </w:rPr>
        <w:t>u</w:t>
      </w:r>
      <w:r w:rsidRPr="00A32069">
        <w:rPr>
          <w:lang w:val="en-GB"/>
        </w:rPr>
        <w:t>d</w:t>
      </w:r>
      <w:r w:rsidRPr="00A32069">
        <w:rPr>
          <w:spacing w:val="-1"/>
          <w:lang w:val="en-GB"/>
        </w:rPr>
        <w:t>e</w:t>
      </w:r>
      <w:r w:rsidRPr="00A32069">
        <w:rPr>
          <w:lang w:val="en-GB"/>
        </w:rPr>
        <w:t>nts to an</w:t>
      </w:r>
      <w:r w:rsidRPr="00A32069">
        <w:rPr>
          <w:spacing w:val="-1"/>
          <w:lang w:val="en-GB"/>
        </w:rPr>
        <w:t>a</w:t>
      </w:r>
      <w:r w:rsidRPr="00A32069">
        <w:rPr>
          <w:spacing w:val="3"/>
          <w:lang w:val="en-GB"/>
        </w:rPr>
        <w:t>l</w:t>
      </w:r>
      <w:r w:rsidRPr="00A32069">
        <w:rPr>
          <w:spacing w:val="-5"/>
          <w:lang w:val="en-GB"/>
        </w:rPr>
        <w:t>y</w:t>
      </w:r>
      <w:r w:rsidRPr="00A32069">
        <w:rPr>
          <w:spacing w:val="2"/>
          <w:lang w:val="en-GB"/>
        </w:rPr>
        <w:t>s</w:t>
      </w:r>
      <w:r w:rsidRPr="00A32069">
        <w:rPr>
          <w:lang w:val="en-GB"/>
        </w:rPr>
        <w:t>e</w:t>
      </w:r>
      <w:r w:rsidRPr="00A32069">
        <w:rPr>
          <w:spacing w:val="-1"/>
          <w:lang w:val="en-GB"/>
        </w:rPr>
        <w:t xml:space="preserve"> a</w:t>
      </w:r>
      <w:r w:rsidRPr="00A32069">
        <w:rPr>
          <w:lang w:val="en-GB"/>
        </w:rPr>
        <w:t xml:space="preserve">nd put </w:t>
      </w:r>
      <w:r w:rsidRPr="00A32069">
        <w:rPr>
          <w:spacing w:val="1"/>
          <w:lang w:val="en-GB"/>
        </w:rPr>
        <w:t>t</w:t>
      </w:r>
      <w:r w:rsidRPr="00A32069">
        <w:rPr>
          <w:lang w:val="en-GB"/>
        </w:rPr>
        <w:t>he</w:t>
      </w:r>
      <w:r w:rsidRPr="00A32069">
        <w:rPr>
          <w:spacing w:val="-1"/>
          <w:lang w:val="en-GB"/>
        </w:rPr>
        <w:t xml:space="preserve"> </w:t>
      </w:r>
      <w:r w:rsidRPr="00A32069">
        <w:rPr>
          <w:spacing w:val="1"/>
          <w:lang w:val="en-GB"/>
        </w:rPr>
        <w:t>ac</w:t>
      </w:r>
      <w:r w:rsidRPr="00A32069">
        <w:rPr>
          <w:lang w:val="en-GB"/>
        </w:rPr>
        <w:t>quir</w:t>
      </w:r>
      <w:r w:rsidRPr="00A32069">
        <w:rPr>
          <w:spacing w:val="-1"/>
          <w:lang w:val="en-GB"/>
        </w:rPr>
        <w:t>e</w:t>
      </w:r>
      <w:r w:rsidRPr="00A32069">
        <w:rPr>
          <w:lang w:val="en-GB"/>
        </w:rPr>
        <w:t>d knowl</w:t>
      </w:r>
      <w:r w:rsidRPr="00A32069">
        <w:rPr>
          <w:spacing w:val="-1"/>
          <w:lang w:val="en-GB"/>
        </w:rPr>
        <w:t>e</w:t>
      </w:r>
      <w:r w:rsidRPr="00A32069">
        <w:rPr>
          <w:spacing w:val="2"/>
          <w:lang w:val="en-GB"/>
        </w:rPr>
        <w:t>d</w:t>
      </w:r>
      <w:r w:rsidRPr="00A32069">
        <w:rPr>
          <w:spacing w:val="-2"/>
          <w:lang w:val="en-GB"/>
        </w:rPr>
        <w:t>g</w:t>
      </w:r>
      <w:r w:rsidRPr="00A32069">
        <w:rPr>
          <w:lang w:val="en-GB"/>
        </w:rPr>
        <w:t>e</w:t>
      </w:r>
      <w:r w:rsidRPr="00A32069">
        <w:rPr>
          <w:spacing w:val="-1"/>
          <w:lang w:val="en-GB"/>
        </w:rPr>
        <w:t xml:space="preserve"> </w:t>
      </w:r>
      <w:r w:rsidRPr="00A32069">
        <w:rPr>
          <w:lang w:val="en-GB"/>
        </w:rPr>
        <w:t>in</w:t>
      </w:r>
      <w:r w:rsidRPr="00A32069">
        <w:rPr>
          <w:spacing w:val="1"/>
          <w:lang w:val="en-GB"/>
        </w:rPr>
        <w:t>t</w:t>
      </w:r>
      <w:r w:rsidRPr="00A32069">
        <w:rPr>
          <w:lang w:val="en-GB"/>
        </w:rPr>
        <w:t>o t</w:t>
      </w:r>
      <w:r w:rsidRPr="00A32069">
        <w:rPr>
          <w:spacing w:val="3"/>
          <w:lang w:val="en-GB"/>
        </w:rPr>
        <w:t>h</w:t>
      </w:r>
      <w:r w:rsidRPr="00A32069">
        <w:rPr>
          <w:spacing w:val="-1"/>
          <w:lang w:val="en-GB"/>
        </w:rPr>
        <w:t>e</w:t>
      </w:r>
      <w:r w:rsidRPr="00A32069">
        <w:rPr>
          <w:lang w:val="en-GB"/>
        </w:rPr>
        <w:t>ir p</w:t>
      </w:r>
      <w:r w:rsidRPr="00A32069">
        <w:rPr>
          <w:spacing w:val="-1"/>
          <w:lang w:val="en-GB"/>
        </w:rPr>
        <w:t>r</w:t>
      </w:r>
      <w:r w:rsidRPr="00A32069">
        <w:rPr>
          <w:lang w:val="en-GB"/>
        </w:rPr>
        <w:t>of</w:t>
      </w:r>
      <w:r w:rsidRPr="00A32069">
        <w:rPr>
          <w:spacing w:val="-2"/>
          <w:lang w:val="en-GB"/>
        </w:rPr>
        <w:t>e</w:t>
      </w:r>
      <w:r w:rsidRPr="00A32069">
        <w:rPr>
          <w:lang w:val="en-GB"/>
        </w:rPr>
        <w:t>ss</w:t>
      </w:r>
      <w:r w:rsidRPr="00A32069">
        <w:rPr>
          <w:spacing w:val="1"/>
          <w:lang w:val="en-GB"/>
        </w:rPr>
        <w:t>i</w:t>
      </w:r>
      <w:r w:rsidRPr="00A32069">
        <w:rPr>
          <w:lang w:val="en-GB"/>
        </w:rPr>
        <w:t>o</w:t>
      </w:r>
      <w:r w:rsidRPr="00A32069">
        <w:rPr>
          <w:spacing w:val="2"/>
          <w:lang w:val="en-GB"/>
        </w:rPr>
        <w:t>n</w:t>
      </w:r>
      <w:r w:rsidRPr="00A32069">
        <w:rPr>
          <w:spacing w:val="-1"/>
          <w:lang w:val="en-GB"/>
        </w:rPr>
        <w:t>a</w:t>
      </w:r>
      <w:r w:rsidRPr="00A32069">
        <w:rPr>
          <w:lang w:val="en-GB"/>
        </w:rPr>
        <w:t>l</w:t>
      </w:r>
      <w:r w:rsidRPr="00A32069">
        <w:rPr>
          <w:spacing w:val="4"/>
          <w:lang w:val="en-GB"/>
        </w:rPr>
        <w:t xml:space="preserve"> </w:t>
      </w:r>
      <w:r w:rsidRPr="00A32069">
        <w:rPr>
          <w:lang w:val="en-GB"/>
        </w:rPr>
        <w:t>pr</w:t>
      </w:r>
      <w:r w:rsidRPr="00A32069">
        <w:rPr>
          <w:spacing w:val="-2"/>
          <w:lang w:val="en-GB"/>
        </w:rPr>
        <w:t>a</w:t>
      </w:r>
      <w:r w:rsidRPr="00A32069">
        <w:rPr>
          <w:spacing w:val="-1"/>
          <w:lang w:val="en-GB"/>
        </w:rPr>
        <w:t>c</w:t>
      </w:r>
      <w:r w:rsidRPr="00A32069">
        <w:rPr>
          <w:lang w:val="en-GB"/>
        </w:rPr>
        <w:t>t</w:t>
      </w:r>
      <w:r w:rsidRPr="00A32069">
        <w:rPr>
          <w:spacing w:val="1"/>
          <w:lang w:val="en-GB"/>
        </w:rPr>
        <w:t>ic</w:t>
      </w:r>
      <w:r w:rsidRPr="00A32069">
        <w:rPr>
          <w:lang w:val="en-GB"/>
        </w:rPr>
        <w:t>e.</w:t>
      </w:r>
    </w:p>
    <w:p w:rsidR="00450A52" w:rsidRDefault="00450A52">
      <w:pPr>
        <w:tabs>
          <w:tab w:val="left" w:pos="1298"/>
          <w:tab w:val="left" w:pos="1985"/>
        </w:tabs>
        <w:spacing w:line="100" w:lineRule="atLeast"/>
        <w:rPr>
          <w:i/>
          <w:lang w:val="en-GB"/>
        </w:rPr>
      </w:pPr>
    </w:p>
    <w:p w:rsidR="00450A52" w:rsidRDefault="00A3123E">
      <w:pPr>
        <w:spacing w:before="66" w:line="276" w:lineRule="auto"/>
        <w:rPr>
          <w:color w:val="00000A"/>
          <w:lang w:val="en-GB"/>
        </w:rPr>
      </w:pPr>
      <w:proofErr w:type="gramStart"/>
      <w:r>
        <w:rPr>
          <w:lang w:val="en-GB"/>
        </w:rPr>
        <w:t>In general terms, the LO’s show a complete set of knowledge &amp; skills both in academic and professional context.</w:t>
      </w:r>
      <w:proofErr w:type="gramEnd"/>
      <w:r>
        <w:rPr>
          <w:lang w:val="en-GB"/>
        </w:rPr>
        <w:t xml:space="preserve"> It is also made clear that there is an ascending order of complexity. The SER (page 9) informs that „the </w:t>
      </w:r>
      <w:r>
        <w:rPr>
          <w:spacing w:val="-1"/>
          <w:lang w:val="en-GB"/>
        </w:rPr>
        <w:t>a</w:t>
      </w:r>
      <w:r>
        <w:rPr>
          <w:lang w:val="en-GB"/>
        </w:rPr>
        <w:t xml:space="preserve">im </w:t>
      </w:r>
      <w:r>
        <w:rPr>
          <w:spacing w:val="-1"/>
          <w:lang w:val="en-GB"/>
        </w:rPr>
        <w:t>a</w:t>
      </w:r>
      <w:r>
        <w:rPr>
          <w:lang w:val="en-GB"/>
        </w:rPr>
        <w:t>nd outcom</w:t>
      </w:r>
      <w:r>
        <w:rPr>
          <w:spacing w:val="-1"/>
          <w:lang w:val="en-GB"/>
        </w:rPr>
        <w:t>e</w:t>
      </w:r>
      <w:r>
        <w:rPr>
          <w:lang w:val="en-GB"/>
        </w:rPr>
        <w:t xml:space="preserve">s </w:t>
      </w:r>
      <w:r>
        <w:rPr>
          <w:spacing w:val="2"/>
          <w:lang w:val="en-GB"/>
        </w:rPr>
        <w:t>o</w:t>
      </w:r>
      <w:r>
        <w:rPr>
          <w:lang w:val="en-GB"/>
        </w:rPr>
        <w:t>f the stu</w:t>
      </w:r>
      <w:r>
        <w:rPr>
          <w:spacing w:val="3"/>
          <w:lang w:val="en-GB"/>
        </w:rPr>
        <w:t>d</w:t>
      </w:r>
      <w:r>
        <w:rPr>
          <w:lang w:val="en-GB"/>
        </w:rPr>
        <w:t>y pr</w:t>
      </w:r>
      <w:r>
        <w:rPr>
          <w:spacing w:val="1"/>
          <w:lang w:val="en-GB"/>
        </w:rPr>
        <w:t>o</w:t>
      </w:r>
      <w:r>
        <w:rPr>
          <w:lang w:val="en-GB"/>
        </w:rPr>
        <w:t>gr</w:t>
      </w:r>
      <w:r>
        <w:rPr>
          <w:spacing w:val="-2"/>
          <w:lang w:val="en-GB"/>
        </w:rPr>
        <w:t>a</w:t>
      </w:r>
      <w:r>
        <w:rPr>
          <w:lang w:val="en-GB"/>
        </w:rPr>
        <w:t>m</w:t>
      </w:r>
      <w:r>
        <w:rPr>
          <w:spacing w:val="1"/>
          <w:lang w:val="en-GB"/>
        </w:rPr>
        <w:t>m</w:t>
      </w:r>
      <w:r>
        <w:rPr>
          <w:lang w:val="en-GB"/>
        </w:rPr>
        <w:t>e [</w:t>
      </w:r>
      <w:proofErr w:type="gramStart"/>
      <w:r>
        <w:rPr>
          <w:lang w:val="en-GB"/>
        </w:rPr>
        <w:t>..]</w:t>
      </w:r>
      <w:proofErr w:type="gramEnd"/>
      <w:r>
        <w:rPr>
          <w:lang w:val="en-GB"/>
        </w:rPr>
        <w:t xml:space="preserve"> </w:t>
      </w:r>
      <w:proofErr w:type="gramStart"/>
      <w:r>
        <w:rPr>
          <w:spacing w:val="-1"/>
          <w:lang w:val="en-GB"/>
        </w:rPr>
        <w:t>a</w:t>
      </w:r>
      <w:r>
        <w:rPr>
          <w:spacing w:val="1"/>
          <w:lang w:val="en-GB"/>
        </w:rPr>
        <w:t>r</w:t>
      </w:r>
      <w:r>
        <w:rPr>
          <w:lang w:val="en-GB"/>
        </w:rPr>
        <w:t>e</w:t>
      </w:r>
      <w:proofErr w:type="gramEnd"/>
      <w:r>
        <w:rPr>
          <w:lang w:val="en-GB"/>
        </w:rPr>
        <w:t xml:space="preserve"> l</w:t>
      </w:r>
      <w:r>
        <w:rPr>
          <w:spacing w:val="1"/>
          <w:lang w:val="en-GB"/>
        </w:rPr>
        <w:t>i</w:t>
      </w:r>
      <w:r>
        <w:rPr>
          <w:lang w:val="en-GB"/>
        </w:rPr>
        <w:t>nk</w:t>
      </w:r>
      <w:r>
        <w:rPr>
          <w:spacing w:val="-1"/>
          <w:lang w:val="en-GB"/>
        </w:rPr>
        <w:t>e</w:t>
      </w:r>
      <w:r>
        <w:rPr>
          <w:lang w:val="en-GB"/>
        </w:rPr>
        <w:t>d with the qu</w:t>
      </w:r>
      <w:r>
        <w:rPr>
          <w:spacing w:val="-1"/>
          <w:lang w:val="en-GB"/>
        </w:rPr>
        <w:t>a</w:t>
      </w:r>
      <w:r>
        <w:rPr>
          <w:lang w:val="en-GB"/>
        </w:rPr>
        <w:t>l</w:t>
      </w:r>
      <w:r>
        <w:rPr>
          <w:spacing w:val="1"/>
          <w:lang w:val="en-GB"/>
        </w:rPr>
        <w:t>i</w:t>
      </w:r>
      <w:r>
        <w:rPr>
          <w:lang w:val="en-GB"/>
        </w:rPr>
        <w:t>fi</w:t>
      </w:r>
      <w:r>
        <w:rPr>
          <w:spacing w:val="-1"/>
          <w:lang w:val="en-GB"/>
        </w:rPr>
        <w:t>ca</w:t>
      </w:r>
      <w:r>
        <w:rPr>
          <w:lang w:val="en-GB"/>
        </w:rPr>
        <w:t>t</w:t>
      </w:r>
      <w:r>
        <w:rPr>
          <w:spacing w:val="1"/>
          <w:lang w:val="en-GB"/>
        </w:rPr>
        <w:t>i</w:t>
      </w:r>
      <w:r>
        <w:rPr>
          <w:lang w:val="en-GB"/>
        </w:rPr>
        <w:t>on r</w:t>
      </w:r>
      <w:r>
        <w:rPr>
          <w:spacing w:val="-2"/>
          <w:lang w:val="en-GB"/>
        </w:rPr>
        <w:t>e</w:t>
      </w:r>
      <w:r>
        <w:rPr>
          <w:lang w:val="en-GB"/>
        </w:rPr>
        <w:t>quir</w:t>
      </w:r>
      <w:r>
        <w:rPr>
          <w:spacing w:val="-1"/>
          <w:lang w:val="en-GB"/>
        </w:rPr>
        <w:t>e</w:t>
      </w:r>
      <w:r>
        <w:rPr>
          <w:lang w:val="en-GB"/>
        </w:rPr>
        <w:t xml:space="preserve">ments for the </w:t>
      </w:r>
      <w:r>
        <w:rPr>
          <w:spacing w:val="-1"/>
          <w:lang w:val="en-GB"/>
        </w:rPr>
        <w:t>ca</w:t>
      </w:r>
      <w:r>
        <w:rPr>
          <w:spacing w:val="3"/>
          <w:lang w:val="en-GB"/>
        </w:rPr>
        <w:t>t</w:t>
      </w:r>
      <w:r>
        <w:rPr>
          <w:spacing w:val="-1"/>
          <w:lang w:val="en-GB"/>
        </w:rPr>
        <w:t>e</w:t>
      </w:r>
      <w:r>
        <w:rPr>
          <w:spacing w:val="-2"/>
          <w:lang w:val="en-GB"/>
        </w:rPr>
        <w:t>g</w:t>
      </w:r>
      <w:r>
        <w:rPr>
          <w:spacing w:val="2"/>
          <w:lang w:val="en-GB"/>
        </w:rPr>
        <w:t>o</w:t>
      </w:r>
      <w:r>
        <w:rPr>
          <w:lang w:val="en-GB"/>
        </w:rPr>
        <w:t>ri</w:t>
      </w:r>
      <w:r>
        <w:rPr>
          <w:spacing w:val="-1"/>
          <w:lang w:val="en-GB"/>
        </w:rPr>
        <w:t>e</w:t>
      </w:r>
      <w:r>
        <w:rPr>
          <w:lang w:val="en-GB"/>
        </w:rPr>
        <w:t>s of r</w:t>
      </w:r>
      <w:r>
        <w:rPr>
          <w:spacing w:val="-2"/>
          <w:lang w:val="en-GB"/>
        </w:rPr>
        <w:t>e</w:t>
      </w:r>
      <w:r>
        <w:rPr>
          <w:lang w:val="en-GB"/>
        </w:rPr>
        <w:t>stor</w:t>
      </w:r>
      <w:r>
        <w:rPr>
          <w:spacing w:val="1"/>
          <w:lang w:val="en-GB"/>
        </w:rPr>
        <w:t>e</w:t>
      </w:r>
      <w:r>
        <w:rPr>
          <w:lang w:val="en-GB"/>
        </w:rPr>
        <w:t xml:space="preserve">rs of movable </w:t>
      </w:r>
      <w:r>
        <w:rPr>
          <w:spacing w:val="-1"/>
          <w:lang w:val="en-GB"/>
        </w:rPr>
        <w:t>c</w:t>
      </w:r>
      <w:r>
        <w:rPr>
          <w:lang w:val="en-GB"/>
        </w:rPr>
        <w:t>ul</w:t>
      </w:r>
      <w:r>
        <w:rPr>
          <w:spacing w:val="1"/>
          <w:lang w:val="en-GB"/>
        </w:rPr>
        <w:t>t</w:t>
      </w:r>
      <w:r>
        <w:rPr>
          <w:lang w:val="en-GB"/>
        </w:rPr>
        <w:t>ur</w:t>
      </w:r>
      <w:r>
        <w:rPr>
          <w:spacing w:val="-2"/>
          <w:lang w:val="en-GB"/>
        </w:rPr>
        <w:t>a</w:t>
      </w:r>
      <w:r>
        <w:rPr>
          <w:lang w:val="en-GB"/>
        </w:rPr>
        <w:t>l v</w:t>
      </w:r>
      <w:r>
        <w:rPr>
          <w:spacing w:val="-1"/>
          <w:lang w:val="en-GB"/>
        </w:rPr>
        <w:t>a</w:t>
      </w:r>
      <w:r>
        <w:rPr>
          <w:lang w:val="en-GB"/>
        </w:rPr>
        <w:t xml:space="preserve">lues of </w:t>
      </w:r>
      <w:r>
        <w:rPr>
          <w:spacing w:val="-3"/>
          <w:lang w:val="en-GB"/>
        </w:rPr>
        <w:t>L</w:t>
      </w:r>
      <w:r>
        <w:rPr>
          <w:lang w:val="en-GB"/>
        </w:rPr>
        <w:t>i</w:t>
      </w:r>
      <w:r>
        <w:rPr>
          <w:spacing w:val="1"/>
          <w:lang w:val="en-GB"/>
        </w:rPr>
        <w:t>t</w:t>
      </w:r>
      <w:r>
        <w:rPr>
          <w:lang w:val="en-GB"/>
        </w:rPr>
        <w:t>hu</w:t>
      </w:r>
      <w:r>
        <w:rPr>
          <w:spacing w:val="-1"/>
          <w:lang w:val="en-GB"/>
        </w:rPr>
        <w:t>a</w:t>
      </w:r>
      <w:r>
        <w:rPr>
          <w:lang w:val="en-GB"/>
        </w:rPr>
        <w:t>ni</w:t>
      </w:r>
      <w:r>
        <w:rPr>
          <w:spacing w:val="2"/>
          <w:lang w:val="en-GB"/>
        </w:rPr>
        <w:t>a</w:t>
      </w:r>
      <w:r>
        <w:rPr>
          <w:lang w:val="en-GB"/>
        </w:rPr>
        <w:t xml:space="preserve">. A </w:t>
      </w:r>
      <w:r>
        <w:rPr>
          <w:spacing w:val="-2"/>
          <w:lang w:val="en-GB"/>
        </w:rPr>
        <w:t>g</w:t>
      </w:r>
      <w:r>
        <w:rPr>
          <w:spacing w:val="1"/>
          <w:lang w:val="en-GB"/>
        </w:rPr>
        <w:t>r</w:t>
      </w:r>
      <w:r>
        <w:rPr>
          <w:spacing w:val="-1"/>
          <w:lang w:val="en-GB"/>
        </w:rPr>
        <w:t>a</w:t>
      </w:r>
      <w:r>
        <w:rPr>
          <w:lang w:val="en-GB"/>
        </w:rPr>
        <w:t>du</w:t>
      </w:r>
      <w:r>
        <w:rPr>
          <w:spacing w:val="-1"/>
          <w:lang w:val="en-GB"/>
        </w:rPr>
        <w:t>a</w:t>
      </w:r>
      <w:r w:rsidR="00804DCD">
        <w:rPr>
          <w:lang w:val="en-GB"/>
        </w:rPr>
        <w:t>te of</w:t>
      </w:r>
      <w:r>
        <w:rPr>
          <w:lang w:val="en-GB"/>
        </w:rPr>
        <w:t xml:space="preserve"> th</w:t>
      </w:r>
      <w:r>
        <w:rPr>
          <w:spacing w:val="1"/>
          <w:lang w:val="en-GB"/>
        </w:rPr>
        <w:t>i</w:t>
      </w:r>
      <w:r>
        <w:rPr>
          <w:lang w:val="en-GB"/>
        </w:rPr>
        <w:t>s b</w:t>
      </w:r>
      <w:r>
        <w:rPr>
          <w:spacing w:val="-1"/>
          <w:lang w:val="en-GB"/>
        </w:rPr>
        <w:t>ac</w:t>
      </w:r>
      <w:r>
        <w:rPr>
          <w:lang w:val="en-GB"/>
        </w:rPr>
        <w:t>h</w:t>
      </w:r>
      <w:r>
        <w:rPr>
          <w:spacing w:val="-1"/>
          <w:lang w:val="en-GB"/>
        </w:rPr>
        <w:t>e</w:t>
      </w:r>
      <w:r>
        <w:rPr>
          <w:lang w:val="en-GB"/>
        </w:rPr>
        <w:t>lor’s pr</w:t>
      </w:r>
      <w:r>
        <w:rPr>
          <w:spacing w:val="1"/>
          <w:lang w:val="en-GB"/>
        </w:rPr>
        <w:t>o</w:t>
      </w:r>
      <w:r>
        <w:rPr>
          <w:lang w:val="en-GB"/>
        </w:rPr>
        <w:t>gram</w:t>
      </w:r>
      <w:r>
        <w:rPr>
          <w:spacing w:val="1"/>
          <w:lang w:val="en-GB"/>
        </w:rPr>
        <w:t>m</w:t>
      </w:r>
      <w:r>
        <w:rPr>
          <w:lang w:val="en-GB"/>
        </w:rPr>
        <w:t>e [</w:t>
      </w:r>
      <w:proofErr w:type="gramStart"/>
      <w:r>
        <w:rPr>
          <w:lang w:val="en-GB"/>
        </w:rPr>
        <w:t>..]</w:t>
      </w:r>
      <w:proofErr w:type="gramEnd"/>
      <w:r>
        <w:rPr>
          <w:lang w:val="en-GB"/>
        </w:rPr>
        <w:t xml:space="preserve"> m</w:t>
      </w:r>
      <w:r>
        <w:rPr>
          <w:spacing w:val="2"/>
          <w:lang w:val="en-GB"/>
        </w:rPr>
        <w:t>a</w:t>
      </w:r>
      <w:r>
        <w:rPr>
          <w:lang w:val="en-GB"/>
        </w:rPr>
        <w:t xml:space="preserve">y </w:t>
      </w:r>
      <w:r>
        <w:rPr>
          <w:spacing w:val="-1"/>
          <w:lang w:val="en-GB"/>
        </w:rPr>
        <w:t>a</w:t>
      </w:r>
      <w:r>
        <w:rPr>
          <w:lang w:val="en-GB"/>
        </w:rPr>
        <w:t>pp</w:t>
      </w:r>
      <w:r>
        <w:rPr>
          <w:spacing w:val="3"/>
          <w:lang w:val="en-GB"/>
        </w:rPr>
        <w:t>l</w:t>
      </w:r>
      <w:r>
        <w:rPr>
          <w:lang w:val="en-GB"/>
        </w:rPr>
        <w:t>y f</w:t>
      </w:r>
      <w:r>
        <w:rPr>
          <w:spacing w:val="1"/>
          <w:lang w:val="en-GB"/>
        </w:rPr>
        <w:t>o</w:t>
      </w:r>
      <w:r>
        <w:rPr>
          <w:lang w:val="en-GB"/>
        </w:rPr>
        <w:t xml:space="preserve">r the </w:t>
      </w:r>
      <w:r>
        <w:rPr>
          <w:i/>
          <w:iCs/>
          <w:lang w:val="en-GB"/>
        </w:rPr>
        <w:t>C</w:t>
      </w:r>
      <w:r>
        <w:rPr>
          <w:i/>
          <w:iCs/>
          <w:spacing w:val="-1"/>
          <w:lang w:val="en-GB"/>
        </w:rPr>
        <w:t>a</w:t>
      </w:r>
      <w:r>
        <w:rPr>
          <w:i/>
          <w:iCs/>
          <w:lang w:val="en-GB"/>
        </w:rPr>
        <w:t>t</w:t>
      </w:r>
      <w:r>
        <w:rPr>
          <w:i/>
          <w:iCs/>
          <w:spacing w:val="2"/>
          <w:lang w:val="en-GB"/>
        </w:rPr>
        <w:t>e</w:t>
      </w:r>
      <w:r>
        <w:rPr>
          <w:i/>
          <w:iCs/>
          <w:spacing w:val="-2"/>
          <w:lang w:val="en-GB"/>
        </w:rPr>
        <w:t>g</w:t>
      </w:r>
      <w:r>
        <w:rPr>
          <w:i/>
          <w:iCs/>
          <w:lang w:val="en-GB"/>
        </w:rPr>
        <w:t>o</w:t>
      </w:r>
      <w:r>
        <w:rPr>
          <w:i/>
          <w:iCs/>
          <w:spacing w:val="4"/>
          <w:lang w:val="en-GB"/>
        </w:rPr>
        <w:t>r</w:t>
      </w:r>
      <w:r>
        <w:rPr>
          <w:i/>
          <w:iCs/>
          <w:lang w:val="en-GB"/>
        </w:rPr>
        <w:t>y</w:t>
      </w:r>
      <w:r>
        <w:rPr>
          <w:i/>
          <w:iCs/>
          <w:spacing w:val="-5"/>
          <w:lang w:val="en-GB"/>
        </w:rPr>
        <w:t xml:space="preserve"> </w:t>
      </w:r>
      <w:r>
        <w:rPr>
          <w:i/>
          <w:iCs/>
          <w:lang w:val="en-GB"/>
        </w:rPr>
        <w:t>T</w:t>
      </w:r>
      <w:r>
        <w:rPr>
          <w:i/>
          <w:iCs/>
          <w:spacing w:val="2"/>
          <w:lang w:val="en-GB"/>
        </w:rPr>
        <w:t>h</w:t>
      </w:r>
      <w:r>
        <w:rPr>
          <w:i/>
          <w:iCs/>
          <w:lang w:val="en-GB"/>
        </w:rPr>
        <w:t>ree</w:t>
      </w:r>
      <w:r>
        <w:rPr>
          <w:i/>
          <w:iCs/>
          <w:spacing w:val="3"/>
          <w:lang w:val="en-GB"/>
        </w:rPr>
        <w:t xml:space="preserve"> </w:t>
      </w:r>
      <w:r>
        <w:rPr>
          <w:i/>
          <w:iCs/>
          <w:spacing w:val="-1"/>
          <w:lang w:val="en-GB"/>
        </w:rPr>
        <w:t>(</w:t>
      </w:r>
      <w:r>
        <w:rPr>
          <w:i/>
          <w:iCs/>
          <w:spacing w:val="1"/>
          <w:lang w:val="en-GB"/>
        </w:rPr>
        <w:t>3</w:t>
      </w:r>
      <w:r>
        <w:rPr>
          <w:i/>
          <w:iCs/>
          <w:lang w:val="en-GB"/>
        </w:rPr>
        <w:t>)</w:t>
      </w:r>
      <w:r>
        <w:rPr>
          <w:i/>
          <w:iCs/>
          <w:spacing w:val="-1"/>
          <w:lang w:val="en-GB"/>
        </w:rPr>
        <w:t xml:space="preserve"> </w:t>
      </w:r>
      <w:r>
        <w:rPr>
          <w:i/>
          <w:iCs/>
          <w:lang w:val="en-GB"/>
        </w:rPr>
        <w:t>of the</w:t>
      </w:r>
      <w:r>
        <w:rPr>
          <w:i/>
          <w:iCs/>
          <w:spacing w:val="-1"/>
          <w:lang w:val="en-GB"/>
        </w:rPr>
        <w:t xml:space="preserve"> </w:t>
      </w:r>
      <w:r>
        <w:rPr>
          <w:i/>
          <w:iCs/>
          <w:lang w:val="en-GB"/>
        </w:rPr>
        <w:t>R</w:t>
      </w:r>
      <w:r>
        <w:rPr>
          <w:i/>
          <w:iCs/>
          <w:spacing w:val="-1"/>
          <w:lang w:val="en-GB"/>
        </w:rPr>
        <w:t>e</w:t>
      </w:r>
      <w:r>
        <w:rPr>
          <w:i/>
          <w:iCs/>
          <w:lang w:val="en-GB"/>
        </w:rPr>
        <w:t>sto</w:t>
      </w:r>
      <w:r>
        <w:rPr>
          <w:i/>
          <w:iCs/>
          <w:spacing w:val="2"/>
          <w:lang w:val="en-GB"/>
        </w:rPr>
        <w:t>r</w:t>
      </w:r>
      <w:r>
        <w:rPr>
          <w:i/>
          <w:iCs/>
          <w:spacing w:val="-1"/>
          <w:lang w:val="en-GB"/>
        </w:rPr>
        <w:t>e</w:t>
      </w:r>
      <w:r>
        <w:rPr>
          <w:i/>
          <w:iCs/>
          <w:lang w:val="en-GB"/>
        </w:rPr>
        <w:t>r of</w:t>
      </w:r>
      <w:r>
        <w:rPr>
          <w:i/>
          <w:iCs/>
          <w:spacing w:val="-1"/>
          <w:lang w:val="en-GB"/>
        </w:rPr>
        <w:t xml:space="preserve"> </w:t>
      </w:r>
      <w:r>
        <w:rPr>
          <w:i/>
          <w:iCs/>
          <w:lang w:val="en-GB"/>
        </w:rPr>
        <w:t>O</w:t>
      </w:r>
      <w:r>
        <w:rPr>
          <w:i/>
          <w:iCs/>
          <w:spacing w:val="2"/>
          <w:lang w:val="en-GB"/>
        </w:rPr>
        <w:t>b</w:t>
      </w:r>
      <w:r>
        <w:rPr>
          <w:i/>
          <w:iCs/>
          <w:lang w:val="en-GB"/>
        </w:rPr>
        <w:t>je</w:t>
      </w:r>
      <w:r>
        <w:rPr>
          <w:i/>
          <w:iCs/>
          <w:spacing w:val="-1"/>
          <w:lang w:val="en-GB"/>
        </w:rPr>
        <w:t>c</w:t>
      </w:r>
      <w:r>
        <w:rPr>
          <w:i/>
          <w:iCs/>
          <w:lang w:val="en-GB"/>
        </w:rPr>
        <w:t>t X of</w:t>
      </w:r>
      <w:r>
        <w:rPr>
          <w:i/>
          <w:iCs/>
          <w:spacing w:val="-1"/>
          <w:lang w:val="en-GB"/>
        </w:rPr>
        <w:t xml:space="preserve"> </w:t>
      </w:r>
      <w:r>
        <w:rPr>
          <w:i/>
          <w:iCs/>
          <w:lang w:val="en-GB"/>
        </w:rPr>
        <w:t>Mov</w:t>
      </w:r>
      <w:r>
        <w:rPr>
          <w:i/>
          <w:iCs/>
          <w:spacing w:val="-1"/>
          <w:lang w:val="en-GB"/>
        </w:rPr>
        <w:t>a</w:t>
      </w:r>
      <w:r>
        <w:rPr>
          <w:i/>
          <w:iCs/>
          <w:lang w:val="en-GB"/>
        </w:rPr>
        <w:t>ble Cultu</w:t>
      </w:r>
      <w:r>
        <w:rPr>
          <w:i/>
          <w:iCs/>
          <w:spacing w:val="2"/>
          <w:lang w:val="en-GB"/>
        </w:rPr>
        <w:t>r</w:t>
      </w:r>
      <w:r>
        <w:rPr>
          <w:i/>
          <w:iCs/>
          <w:spacing w:val="-1"/>
          <w:lang w:val="en-GB"/>
        </w:rPr>
        <w:t>a</w:t>
      </w:r>
      <w:r>
        <w:rPr>
          <w:i/>
          <w:iCs/>
          <w:lang w:val="en-GB"/>
        </w:rPr>
        <w:t>l</w:t>
      </w:r>
      <w:r>
        <w:rPr>
          <w:i/>
          <w:iCs/>
          <w:spacing w:val="2"/>
          <w:lang w:val="en-GB"/>
        </w:rPr>
        <w:t xml:space="preserve"> </w:t>
      </w:r>
      <w:r>
        <w:rPr>
          <w:i/>
          <w:iCs/>
          <w:lang w:val="en-GB"/>
        </w:rPr>
        <w:t>V</w:t>
      </w:r>
      <w:r>
        <w:rPr>
          <w:i/>
          <w:iCs/>
          <w:spacing w:val="-1"/>
          <w:lang w:val="en-GB"/>
        </w:rPr>
        <w:t>a</w:t>
      </w:r>
      <w:r>
        <w:rPr>
          <w:i/>
          <w:iCs/>
          <w:lang w:val="en-GB"/>
        </w:rPr>
        <w:t xml:space="preserve">lues </w:t>
      </w:r>
      <w:r>
        <w:rPr>
          <w:lang w:val="en-GB"/>
        </w:rPr>
        <w:t xml:space="preserve">in </w:t>
      </w:r>
      <w:r>
        <w:rPr>
          <w:spacing w:val="1"/>
          <w:lang w:val="en-GB"/>
        </w:rPr>
        <w:t>t</w:t>
      </w:r>
      <w:r>
        <w:rPr>
          <w:lang w:val="en-GB"/>
        </w:rPr>
        <w:t>he s</w:t>
      </w:r>
      <w:r>
        <w:rPr>
          <w:spacing w:val="-1"/>
          <w:lang w:val="en-GB"/>
        </w:rPr>
        <w:t>a</w:t>
      </w:r>
      <w:r>
        <w:rPr>
          <w:lang w:val="en-GB"/>
        </w:rPr>
        <w:t xml:space="preserve">me </w:t>
      </w:r>
      <w:r>
        <w:rPr>
          <w:spacing w:val="-5"/>
          <w:lang w:val="en-GB"/>
        </w:rPr>
        <w:t>y</w:t>
      </w:r>
      <w:r>
        <w:rPr>
          <w:spacing w:val="1"/>
          <w:lang w:val="en-GB"/>
        </w:rPr>
        <w:t>ea</w:t>
      </w:r>
      <w:r>
        <w:rPr>
          <w:lang w:val="en-GB"/>
        </w:rPr>
        <w:t xml:space="preserve">r.“ During the interviews, the review team was assured that this statement reflects a strong connection between the requirements of profession and education. Students of the Programme are allowed to apply their skills to real objects of heritage (e.g., </w:t>
      </w:r>
      <w:proofErr w:type="spellStart"/>
      <w:r>
        <w:rPr>
          <w:lang w:val="en-GB"/>
        </w:rPr>
        <w:t>Bernardin</w:t>
      </w:r>
      <w:proofErr w:type="spellEnd"/>
      <w:r>
        <w:rPr>
          <w:lang w:val="en-GB"/>
        </w:rPr>
        <w:t xml:space="preserve"> Monastery wall paintings) what undoubtedly indicates the high degree of acquisition of restorer‘s skills recognized by the professional organizations.</w:t>
      </w:r>
    </w:p>
    <w:p w:rsidR="00450A52" w:rsidRDefault="00450A52">
      <w:pPr>
        <w:pStyle w:val="Default"/>
        <w:spacing w:line="276" w:lineRule="auto"/>
        <w:ind w:left="720"/>
        <w:jc w:val="both"/>
        <w:rPr>
          <w:color w:val="00000A"/>
          <w:lang w:val="en-GB"/>
        </w:rPr>
      </w:pPr>
    </w:p>
    <w:p w:rsidR="00450A52" w:rsidRDefault="00A3123E">
      <w:pPr>
        <w:pStyle w:val="Default"/>
        <w:spacing w:line="276" w:lineRule="auto"/>
        <w:jc w:val="both"/>
        <w:rPr>
          <w:lang w:val="en-GB"/>
        </w:rPr>
      </w:pPr>
      <w:r>
        <w:rPr>
          <w:color w:val="00000A"/>
          <w:lang w:val="en-GB"/>
        </w:rPr>
        <w:t xml:space="preserve">The whole complex of the Bachelor’s study programme </w:t>
      </w:r>
      <w:r>
        <w:rPr>
          <w:i/>
          <w:iCs/>
          <w:color w:val="00000A"/>
          <w:lang w:val="en-GB"/>
        </w:rPr>
        <w:t>Restoration of Art and Interior Heritage</w:t>
      </w:r>
      <w:r>
        <w:rPr>
          <w:color w:val="00000A"/>
          <w:lang w:val="en-GB"/>
        </w:rPr>
        <w:t xml:space="preserve"> objectives shows the prerequisites of knowledge &amp; skills necessary for successful graduation with the qualification degree of a </w:t>
      </w:r>
      <w:r>
        <w:rPr>
          <w:i/>
          <w:iCs/>
          <w:color w:val="00000A"/>
          <w:lang w:val="en-GB"/>
        </w:rPr>
        <w:t>Bachelor of Arts, Restorer</w:t>
      </w:r>
      <w:r>
        <w:rPr>
          <w:color w:val="00000A"/>
          <w:lang w:val="en-GB"/>
        </w:rPr>
        <w:t>. The SER clearly communicates the Programme as belonging to the Bachelor's cycle and indicates at its continuation at the Master level of studies „G</w:t>
      </w:r>
      <w:r>
        <w:rPr>
          <w:color w:val="00000A"/>
          <w:spacing w:val="-1"/>
          <w:lang w:val="en-GB"/>
        </w:rPr>
        <w:t>ra</w:t>
      </w:r>
      <w:r>
        <w:rPr>
          <w:color w:val="00000A"/>
          <w:lang w:val="en-GB"/>
        </w:rPr>
        <w:t>du</w:t>
      </w:r>
      <w:r>
        <w:rPr>
          <w:color w:val="00000A"/>
          <w:spacing w:val="-1"/>
          <w:lang w:val="en-GB"/>
        </w:rPr>
        <w:t>a</w:t>
      </w:r>
      <w:r>
        <w:rPr>
          <w:color w:val="00000A"/>
          <w:lang w:val="en-GB"/>
        </w:rPr>
        <w:t>tes</w:t>
      </w:r>
      <w:r>
        <w:rPr>
          <w:color w:val="00000A"/>
          <w:spacing w:val="19"/>
          <w:lang w:val="en-GB"/>
        </w:rPr>
        <w:t xml:space="preserve"> </w:t>
      </w:r>
      <w:r>
        <w:rPr>
          <w:color w:val="00000A"/>
          <w:lang w:val="en-GB"/>
        </w:rPr>
        <w:t>of</w:t>
      </w:r>
      <w:r>
        <w:rPr>
          <w:color w:val="00000A"/>
          <w:spacing w:val="18"/>
          <w:lang w:val="en-GB"/>
        </w:rPr>
        <w:t xml:space="preserve"> </w:t>
      </w:r>
      <w:r>
        <w:rPr>
          <w:color w:val="00000A"/>
          <w:lang w:val="en-GB"/>
        </w:rPr>
        <w:t>the</w:t>
      </w:r>
      <w:r>
        <w:rPr>
          <w:color w:val="00000A"/>
          <w:spacing w:val="18"/>
          <w:lang w:val="en-GB"/>
        </w:rPr>
        <w:t xml:space="preserve"> </w:t>
      </w:r>
      <w:r>
        <w:rPr>
          <w:color w:val="00000A"/>
          <w:lang w:val="en-GB"/>
        </w:rPr>
        <w:t>b</w:t>
      </w:r>
      <w:r>
        <w:rPr>
          <w:color w:val="00000A"/>
          <w:spacing w:val="1"/>
          <w:lang w:val="en-GB"/>
        </w:rPr>
        <w:t>a</w:t>
      </w:r>
      <w:r>
        <w:rPr>
          <w:color w:val="00000A"/>
          <w:spacing w:val="-1"/>
          <w:lang w:val="en-GB"/>
        </w:rPr>
        <w:t>c</w:t>
      </w:r>
      <w:r>
        <w:rPr>
          <w:color w:val="00000A"/>
          <w:lang w:val="en-GB"/>
        </w:rPr>
        <w:t>h</w:t>
      </w:r>
      <w:r>
        <w:rPr>
          <w:color w:val="00000A"/>
          <w:spacing w:val="-1"/>
          <w:lang w:val="en-GB"/>
        </w:rPr>
        <w:t>e</w:t>
      </w:r>
      <w:r>
        <w:rPr>
          <w:color w:val="00000A"/>
          <w:lang w:val="en-GB"/>
        </w:rPr>
        <w:t>l</w:t>
      </w:r>
      <w:r>
        <w:rPr>
          <w:color w:val="00000A"/>
          <w:spacing w:val="3"/>
          <w:lang w:val="en-GB"/>
        </w:rPr>
        <w:t>o</w:t>
      </w:r>
      <w:r>
        <w:rPr>
          <w:color w:val="00000A"/>
          <w:lang w:val="en-GB"/>
        </w:rPr>
        <w:t>r</w:t>
      </w:r>
      <w:r>
        <w:rPr>
          <w:color w:val="00000A"/>
          <w:spacing w:val="-1"/>
          <w:lang w:val="en-GB"/>
        </w:rPr>
        <w:t>’</w:t>
      </w:r>
      <w:r>
        <w:rPr>
          <w:color w:val="00000A"/>
          <w:lang w:val="en-GB"/>
        </w:rPr>
        <w:t>s</w:t>
      </w:r>
      <w:r>
        <w:rPr>
          <w:color w:val="00000A"/>
          <w:spacing w:val="19"/>
          <w:lang w:val="en-GB"/>
        </w:rPr>
        <w:t xml:space="preserve"> </w:t>
      </w:r>
      <w:r>
        <w:rPr>
          <w:color w:val="00000A"/>
          <w:lang w:val="en-GB"/>
        </w:rPr>
        <w:t>stud</w:t>
      </w:r>
      <w:r>
        <w:rPr>
          <w:color w:val="00000A"/>
          <w:spacing w:val="1"/>
          <w:lang w:val="en-GB"/>
        </w:rPr>
        <w:t>i</w:t>
      </w:r>
      <w:r>
        <w:rPr>
          <w:color w:val="00000A"/>
          <w:spacing w:val="-1"/>
          <w:lang w:val="en-GB"/>
        </w:rPr>
        <w:t>e</w:t>
      </w:r>
      <w:r>
        <w:rPr>
          <w:color w:val="00000A"/>
          <w:lang w:val="en-GB"/>
        </w:rPr>
        <w:t>s</w:t>
      </w:r>
      <w:r>
        <w:rPr>
          <w:color w:val="00000A"/>
          <w:spacing w:val="19"/>
          <w:lang w:val="en-GB"/>
        </w:rPr>
        <w:t xml:space="preserve"> </w:t>
      </w:r>
      <w:r>
        <w:rPr>
          <w:color w:val="00000A"/>
          <w:lang w:val="en-GB"/>
        </w:rPr>
        <w:t>of</w:t>
      </w:r>
      <w:r>
        <w:rPr>
          <w:color w:val="00000A"/>
          <w:spacing w:val="21"/>
          <w:lang w:val="en-GB"/>
        </w:rPr>
        <w:t xml:space="preserve"> </w:t>
      </w:r>
      <w:r>
        <w:rPr>
          <w:color w:val="00000A"/>
          <w:lang w:val="en-GB"/>
        </w:rPr>
        <w:t>the</w:t>
      </w:r>
      <w:r>
        <w:rPr>
          <w:color w:val="00000A"/>
          <w:spacing w:val="18"/>
          <w:lang w:val="en-GB"/>
        </w:rPr>
        <w:t xml:space="preserve"> </w:t>
      </w:r>
      <w:r>
        <w:rPr>
          <w:color w:val="00000A"/>
          <w:lang w:val="en-GB"/>
        </w:rPr>
        <w:t>pro</w:t>
      </w:r>
      <w:r>
        <w:rPr>
          <w:color w:val="00000A"/>
          <w:spacing w:val="-3"/>
          <w:lang w:val="en-GB"/>
        </w:rPr>
        <w:t>g</w:t>
      </w:r>
      <w:r>
        <w:rPr>
          <w:color w:val="00000A"/>
          <w:lang w:val="en-GB"/>
        </w:rPr>
        <w:t>ram</w:t>
      </w:r>
      <w:r>
        <w:rPr>
          <w:color w:val="00000A"/>
          <w:spacing w:val="1"/>
          <w:lang w:val="en-GB"/>
        </w:rPr>
        <w:t>m</w:t>
      </w:r>
      <w:r>
        <w:rPr>
          <w:color w:val="00000A"/>
          <w:lang w:val="en-GB"/>
        </w:rPr>
        <w:t>e</w:t>
      </w:r>
      <w:r>
        <w:rPr>
          <w:color w:val="00000A"/>
          <w:spacing w:val="18"/>
          <w:lang w:val="en-GB"/>
        </w:rPr>
        <w:t xml:space="preserve"> </w:t>
      </w:r>
      <w:r>
        <w:rPr>
          <w:color w:val="00000A"/>
          <w:lang w:val="en-GB"/>
        </w:rPr>
        <w:t>[</w:t>
      </w:r>
      <w:proofErr w:type="gramStart"/>
      <w:r>
        <w:rPr>
          <w:color w:val="00000A"/>
          <w:lang w:val="en-GB"/>
        </w:rPr>
        <w:t>..]</w:t>
      </w:r>
      <w:proofErr w:type="gramEnd"/>
      <w:r>
        <w:rPr>
          <w:color w:val="00000A"/>
          <w:lang w:val="en-GB"/>
        </w:rPr>
        <w:t xml:space="preserve"> </w:t>
      </w:r>
      <w:proofErr w:type="gramStart"/>
      <w:r>
        <w:rPr>
          <w:color w:val="00000A"/>
          <w:spacing w:val="-1"/>
          <w:lang w:val="en-GB"/>
        </w:rPr>
        <w:t>a</w:t>
      </w:r>
      <w:r>
        <w:rPr>
          <w:color w:val="00000A"/>
          <w:lang w:val="en-GB"/>
        </w:rPr>
        <w:t>re</w:t>
      </w:r>
      <w:proofErr w:type="gramEnd"/>
      <w:r>
        <w:rPr>
          <w:color w:val="00000A"/>
          <w:lang w:val="en-GB"/>
        </w:rPr>
        <w:t xml:space="preserve"> pr</w:t>
      </w:r>
      <w:r>
        <w:rPr>
          <w:color w:val="00000A"/>
          <w:spacing w:val="-2"/>
          <w:lang w:val="en-GB"/>
        </w:rPr>
        <w:t>e</w:t>
      </w:r>
      <w:r>
        <w:rPr>
          <w:color w:val="00000A"/>
          <w:lang w:val="en-GB"/>
        </w:rPr>
        <w:t>p</w:t>
      </w:r>
      <w:r>
        <w:rPr>
          <w:color w:val="00000A"/>
          <w:spacing w:val="-1"/>
          <w:lang w:val="en-GB"/>
        </w:rPr>
        <w:t>a</w:t>
      </w:r>
      <w:r>
        <w:rPr>
          <w:color w:val="00000A"/>
          <w:spacing w:val="1"/>
          <w:lang w:val="en-GB"/>
        </w:rPr>
        <w:t>r</w:t>
      </w:r>
      <w:r>
        <w:rPr>
          <w:color w:val="00000A"/>
          <w:spacing w:val="-1"/>
          <w:lang w:val="en-GB"/>
        </w:rPr>
        <w:t>e</w:t>
      </w:r>
      <w:r>
        <w:rPr>
          <w:color w:val="00000A"/>
          <w:lang w:val="en-GB"/>
        </w:rPr>
        <w:t>d for</w:t>
      </w:r>
      <w:r>
        <w:rPr>
          <w:color w:val="00000A"/>
          <w:spacing w:val="-1"/>
          <w:lang w:val="en-GB"/>
        </w:rPr>
        <w:t xml:space="preserve"> </w:t>
      </w:r>
      <w:r>
        <w:rPr>
          <w:color w:val="00000A"/>
          <w:lang w:val="en-GB"/>
        </w:rPr>
        <w:t>in</w:t>
      </w:r>
      <w:r>
        <w:rPr>
          <w:color w:val="00000A"/>
          <w:spacing w:val="3"/>
          <w:lang w:val="en-GB"/>
        </w:rPr>
        <w:t>d</w:t>
      </w:r>
      <w:r>
        <w:rPr>
          <w:color w:val="00000A"/>
          <w:spacing w:val="-1"/>
          <w:lang w:val="en-GB"/>
        </w:rPr>
        <w:t>e</w:t>
      </w:r>
      <w:r>
        <w:rPr>
          <w:color w:val="00000A"/>
          <w:lang w:val="en-GB"/>
        </w:rPr>
        <w:t>p</w:t>
      </w:r>
      <w:r>
        <w:rPr>
          <w:color w:val="00000A"/>
          <w:spacing w:val="-1"/>
          <w:lang w:val="en-GB"/>
        </w:rPr>
        <w:t>e</w:t>
      </w:r>
      <w:r>
        <w:rPr>
          <w:color w:val="00000A"/>
          <w:lang w:val="en-GB"/>
        </w:rPr>
        <w:t>nd</w:t>
      </w:r>
      <w:r>
        <w:rPr>
          <w:color w:val="00000A"/>
          <w:spacing w:val="-1"/>
          <w:lang w:val="en-GB"/>
        </w:rPr>
        <w:t>e</w:t>
      </w:r>
      <w:r>
        <w:rPr>
          <w:color w:val="00000A"/>
          <w:lang w:val="en-GB"/>
        </w:rPr>
        <w:t>nt</w:t>
      </w:r>
      <w:r>
        <w:rPr>
          <w:color w:val="00000A"/>
          <w:spacing w:val="3"/>
          <w:lang w:val="en-GB"/>
        </w:rPr>
        <w:t xml:space="preserve"> </w:t>
      </w:r>
      <w:r>
        <w:rPr>
          <w:color w:val="00000A"/>
          <w:spacing w:val="-1"/>
          <w:lang w:val="en-GB"/>
        </w:rPr>
        <w:t>ac</w:t>
      </w:r>
      <w:r>
        <w:rPr>
          <w:color w:val="00000A"/>
          <w:lang w:val="en-GB"/>
        </w:rPr>
        <w:t>t</w:t>
      </w:r>
      <w:r>
        <w:rPr>
          <w:color w:val="00000A"/>
          <w:spacing w:val="1"/>
          <w:lang w:val="en-GB"/>
        </w:rPr>
        <w:t>i</w:t>
      </w:r>
      <w:r>
        <w:rPr>
          <w:color w:val="00000A"/>
          <w:lang w:val="en-GB"/>
        </w:rPr>
        <w:t>vi</w:t>
      </w:r>
      <w:r>
        <w:rPr>
          <w:color w:val="00000A"/>
          <w:spacing w:val="1"/>
          <w:lang w:val="en-GB"/>
        </w:rPr>
        <w:t>t</w:t>
      </w:r>
      <w:r>
        <w:rPr>
          <w:color w:val="00000A"/>
          <w:lang w:val="en-GB"/>
        </w:rPr>
        <w:t>ies or subsequ</w:t>
      </w:r>
      <w:r>
        <w:rPr>
          <w:color w:val="00000A"/>
          <w:spacing w:val="-1"/>
          <w:lang w:val="en-GB"/>
        </w:rPr>
        <w:t>e</w:t>
      </w:r>
      <w:r>
        <w:rPr>
          <w:color w:val="00000A"/>
          <w:lang w:val="en-GB"/>
        </w:rPr>
        <w:t>nt</w:t>
      </w:r>
      <w:r>
        <w:rPr>
          <w:color w:val="00000A"/>
          <w:spacing w:val="3"/>
          <w:lang w:val="en-GB"/>
        </w:rPr>
        <w:t xml:space="preserve"> </w:t>
      </w:r>
      <w:r>
        <w:rPr>
          <w:color w:val="00000A"/>
          <w:lang w:val="en-GB"/>
        </w:rPr>
        <w:t>unive</w:t>
      </w:r>
      <w:r>
        <w:rPr>
          <w:color w:val="00000A"/>
          <w:spacing w:val="-1"/>
          <w:lang w:val="en-GB"/>
        </w:rPr>
        <w:t>r</w:t>
      </w:r>
      <w:r>
        <w:rPr>
          <w:color w:val="00000A"/>
          <w:lang w:val="en-GB"/>
        </w:rPr>
        <w:t>si</w:t>
      </w:r>
      <w:r>
        <w:rPr>
          <w:color w:val="00000A"/>
          <w:spacing w:val="3"/>
          <w:lang w:val="en-GB"/>
        </w:rPr>
        <w:t>t</w:t>
      </w:r>
      <w:r>
        <w:rPr>
          <w:color w:val="00000A"/>
          <w:lang w:val="en-GB"/>
        </w:rPr>
        <w:t>y</w:t>
      </w:r>
      <w:r>
        <w:rPr>
          <w:color w:val="00000A"/>
          <w:spacing w:val="-5"/>
          <w:lang w:val="en-GB"/>
        </w:rPr>
        <w:t xml:space="preserve"> </w:t>
      </w:r>
      <w:r>
        <w:rPr>
          <w:color w:val="00000A"/>
          <w:lang w:val="en-GB"/>
        </w:rPr>
        <w:t>s</w:t>
      </w:r>
      <w:r>
        <w:rPr>
          <w:color w:val="00000A"/>
          <w:spacing w:val="1"/>
          <w:lang w:val="en-GB"/>
        </w:rPr>
        <w:t>e</w:t>
      </w:r>
      <w:r>
        <w:rPr>
          <w:color w:val="00000A"/>
          <w:spacing w:val="-1"/>
          <w:lang w:val="en-GB"/>
        </w:rPr>
        <w:t>c</w:t>
      </w:r>
      <w:r>
        <w:rPr>
          <w:color w:val="00000A"/>
          <w:lang w:val="en-GB"/>
        </w:rPr>
        <w:t>on</w:t>
      </w:r>
      <w:r>
        <w:rPr>
          <w:color w:val="00000A"/>
          <w:spacing w:val="1"/>
          <w:lang w:val="en-GB"/>
        </w:rPr>
        <w:t>d</w:t>
      </w:r>
      <w:r>
        <w:rPr>
          <w:color w:val="00000A"/>
          <w:spacing w:val="-1"/>
          <w:lang w:val="en-GB"/>
        </w:rPr>
        <w:t>-</w:t>
      </w:r>
      <w:r>
        <w:rPr>
          <w:color w:val="00000A"/>
          <w:spacing w:val="4"/>
          <w:lang w:val="en-GB"/>
        </w:rPr>
        <w:t>c</w:t>
      </w:r>
      <w:r>
        <w:rPr>
          <w:color w:val="00000A"/>
          <w:spacing w:val="-5"/>
          <w:lang w:val="en-GB"/>
        </w:rPr>
        <w:t>y</w:t>
      </w:r>
      <w:r>
        <w:rPr>
          <w:color w:val="00000A"/>
          <w:spacing w:val="1"/>
          <w:lang w:val="en-GB"/>
        </w:rPr>
        <w:t>c</w:t>
      </w:r>
      <w:r>
        <w:rPr>
          <w:color w:val="00000A"/>
          <w:lang w:val="en-GB"/>
        </w:rPr>
        <w:t xml:space="preserve">le </w:t>
      </w:r>
      <w:r>
        <w:rPr>
          <w:color w:val="00000A"/>
          <w:spacing w:val="2"/>
          <w:lang w:val="en-GB"/>
        </w:rPr>
        <w:t>s</w:t>
      </w:r>
      <w:r>
        <w:rPr>
          <w:color w:val="00000A"/>
          <w:lang w:val="en-GB"/>
        </w:rPr>
        <w:t>tud</w:t>
      </w:r>
      <w:r>
        <w:rPr>
          <w:color w:val="00000A"/>
          <w:spacing w:val="1"/>
          <w:lang w:val="en-GB"/>
        </w:rPr>
        <w:t>i</w:t>
      </w:r>
      <w:r>
        <w:rPr>
          <w:color w:val="00000A"/>
          <w:spacing w:val="-1"/>
          <w:lang w:val="en-GB"/>
        </w:rPr>
        <w:t>e</w:t>
      </w:r>
      <w:r>
        <w:rPr>
          <w:color w:val="00000A"/>
          <w:spacing w:val="1"/>
          <w:lang w:val="en-GB"/>
        </w:rPr>
        <w:t>s</w:t>
      </w:r>
      <w:r>
        <w:rPr>
          <w:color w:val="00000A"/>
          <w:lang w:val="en-GB"/>
        </w:rPr>
        <w:t xml:space="preserve">.“ (SER page 9). </w:t>
      </w:r>
    </w:p>
    <w:p w:rsidR="00450A52" w:rsidRDefault="00450A52">
      <w:pPr>
        <w:spacing w:line="276" w:lineRule="auto"/>
        <w:ind w:right="60"/>
        <w:rPr>
          <w:lang w:val="en-GB"/>
        </w:rPr>
      </w:pPr>
    </w:p>
    <w:p w:rsidR="00450A52" w:rsidRDefault="00A3123E">
      <w:pPr>
        <w:spacing w:line="276" w:lineRule="auto"/>
        <w:ind w:right="60"/>
        <w:rPr>
          <w:color w:val="00000A"/>
          <w:lang w:val="en-GB"/>
        </w:rPr>
      </w:pPr>
      <w:r>
        <w:rPr>
          <w:lang w:val="en-GB"/>
        </w:rPr>
        <w:t xml:space="preserve">In SER page 11 the aim is formulated as follows:  „The </w:t>
      </w:r>
      <w:r>
        <w:rPr>
          <w:spacing w:val="-1"/>
          <w:lang w:val="en-GB"/>
        </w:rPr>
        <w:t>a</w:t>
      </w:r>
      <w:r>
        <w:rPr>
          <w:lang w:val="en-GB"/>
        </w:rPr>
        <w:t>im [</w:t>
      </w:r>
      <w:proofErr w:type="gramStart"/>
      <w:r>
        <w:rPr>
          <w:lang w:val="en-GB"/>
        </w:rPr>
        <w:t>..]</w:t>
      </w:r>
      <w:proofErr w:type="gramEnd"/>
      <w:r>
        <w:rPr>
          <w:i/>
          <w:iCs/>
          <w:spacing w:val="-10"/>
          <w:lang w:val="en-GB"/>
        </w:rPr>
        <w:t xml:space="preserve"> </w:t>
      </w:r>
      <w:r>
        <w:rPr>
          <w:lang w:val="en-GB"/>
        </w:rPr>
        <w:t>is in l</w:t>
      </w:r>
      <w:r>
        <w:rPr>
          <w:spacing w:val="1"/>
          <w:lang w:val="en-GB"/>
        </w:rPr>
        <w:t>i</w:t>
      </w:r>
      <w:r>
        <w:rPr>
          <w:lang w:val="en-GB"/>
        </w:rPr>
        <w:t xml:space="preserve">ne with the </w:t>
      </w:r>
      <w:r>
        <w:rPr>
          <w:spacing w:val="3"/>
          <w:lang w:val="en-GB"/>
        </w:rPr>
        <w:t>t</w:t>
      </w:r>
      <w:r>
        <w:rPr>
          <w:spacing w:val="-5"/>
          <w:lang w:val="en-GB"/>
        </w:rPr>
        <w:t>y</w:t>
      </w:r>
      <w:r>
        <w:rPr>
          <w:spacing w:val="2"/>
          <w:lang w:val="en-GB"/>
        </w:rPr>
        <w:t>p</w:t>
      </w:r>
      <w:r>
        <w:rPr>
          <w:lang w:val="en-GB"/>
        </w:rPr>
        <w:t xml:space="preserve">e </w:t>
      </w:r>
      <w:r>
        <w:rPr>
          <w:spacing w:val="-1"/>
          <w:lang w:val="en-GB"/>
        </w:rPr>
        <w:t>a</w:t>
      </w:r>
      <w:r>
        <w:rPr>
          <w:lang w:val="en-GB"/>
        </w:rPr>
        <w:t xml:space="preserve">nd </w:t>
      </w:r>
      <w:r>
        <w:rPr>
          <w:spacing w:val="4"/>
          <w:lang w:val="en-GB"/>
        </w:rPr>
        <w:t>c</w:t>
      </w:r>
      <w:r>
        <w:rPr>
          <w:spacing w:val="-5"/>
          <w:lang w:val="en-GB"/>
        </w:rPr>
        <w:t>y</w:t>
      </w:r>
      <w:r>
        <w:rPr>
          <w:spacing w:val="-1"/>
          <w:lang w:val="en-GB"/>
        </w:rPr>
        <w:t>c</w:t>
      </w:r>
      <w:r>
        <w:rPr>
          <w:lang w:val="en-GB"/>
        </w:rPr>
        <w:t>le of t</w:t>
      </w:r>
      <w:r>
        <w:rPr>
          <w:spacing w:val="3"/>
          <w:lang w:val="en-GB"/>
        </w:rPr>
        <w:t>h</w:t>
      </w:r>
      <w:r>
        <w:rPr>
          <w:lang w:val="en-GB"/>
        </w:rPr>
        <w:t xml:space="preserve">e </w:t>
      </w:r>
      <w:r>
        <w:rPr>
          <w:spacing w:val="2"/>
          <w:lang w:val="en-GB"/>
        </w:rPr>
        <w:t>s</w:t>
      </w:r>
      <w:r>
        <w:rPr>
          <w:lang w:val="en-GB"/>
        </w:rPr>
        <w:t>tud</w:t>
      </w:r>
      <w:r>
        <w:rPr>
          <w:spacing w:val="1"/>
          <w:lang w:val="en-GB"/>
        </w:rPr>
        <w:t>i</w:t>
      </w:r>
      <w:r>
        <w:rPr>
          <w:spacing w:val="-1"/>
          <w:lang w:val="en-GB"/>
        </w:rPr>
        <w:t>e</w:t>
      </w:r>
      <w:r>
        <w:rPr>
          <w:lang w:val="en-GB"/>
        </w:rPr>
        <w:t>s, inasmu</w:t>
      </w:r>
      <w:r>
        <w:rPr>
          <w:spacing w:val="-1"/>
          <w:lang w:val="en-GB"/>
        </w:rPr>
        <w:t>c</w:t>
      </w:r>
      <w:r>
        <w:rPr>
          <w:lang w:val="en-GB"/>
        </w:rPr>
        <w:t xml:space="preserve">h </w:t>
      </w:r>
      <w:r>
        <w:rPr>
          <w:spacing w:val="-1"/>
          <w:lang w:val="en-GB"/>
        </w:rPr>
        <w:t>a</w:t>
      </w:r>
      <w:r>
        <w:rPr>
          <w:lang w:val="en-GB"/>
        </w:rPr>
        <w:t>s it is l</w:t>
      </w:r>
      <w:r>
        <w:rPr>
          <w:spacing w:val="3"/>
          <w:lang w:val="en-GB"/>
        </w:rPr>
        <w:t>i</w:t>
      </w:r>
      <w:r>
        <w:rPr>
          <w:lang w:val="en-GB"/>
        </w:rPr>
        <w:t>nk</w:t>
      </w:r>
      <w:r>
        <w:rPr>
          <w:spacing w:val="-1"/>
          <w:lang w:val="en-GB"/>
        </w:rPr>
        <w:t>e</w:t>
      </w:r>
      <w:r>
        <w:rPr>
          <w:lang w:val="en-GB"/>
        </w:rPr>
        <w:t>d to the m</w:t>
      </w:r>
      <w:r>
        <w:rPr>
          <w:spacing w:val="1"/>
          <w:lang w:val="en-GB"/>
        </w:rPr>
        <w:t>i</w:t>
      </w:r>
      <w:r>
        <w:rPr>
          <w:lang w:val="en-GB"/>
        </w:rPr>
        <w:t>ni</w:t>
      </w:r>
      <w:r>
        <w:rPr>
          <w:spacing w:val="1"/>
          <w:lang w:val="en-GB"/>
        </w:rPr>
        <w:t>m</w:t>
      </w:r>
      <w:r>
        <w:rPr>
          <w:lang w:val="en-GB"/>
        </w:rPr>
        <w:t>um knowl</w:t>
      </w:r>
      <w:r>
        <w:rPr>
          <w:spacing w:val="-1"/>
          <w:lang w:val="en-GB"/>
        </w:rPr>
        <w:t>e</w:t>
      </w:r>
      <w:r>
        <w:rPr>
          <w:lang w:val="en-GB"/>
        </w:rPr>
        <w:t xml:space="preserve">dge </w:t>
      </w:r>
      <w:r>
        <w:rPr>
          <w:spacing w:val="-1"/>
          <w:lang w:val="en-GB"/>
        </w:rPr>
        <w:t>a</w:t>
      </w:r>
      <w:r>
        <w:rPr>
          <w:lang w:val="en-GB"/>
        </w:rPr>
        <w:t>nd ski</w:t>
      </w:r>
      <w:r>
        <w:rPr>
          <w:spacing w:val="1"/>
          <w:lang w:val="en-GB"/>
        </w:rPr>
        <w:t>l</w:t>
      </w:r>
      <w:r>
        <w:rPr>
          <w:lang w:val="en-GB"/>
        </w:rPr>
        <w:t>ls n</w:t>
      </w:r>
      <w:r>
        <w:rPr>
          <w:spacing w:val="1"/>
          <w:lang w:val="en-GB"/>
        </w:rPr>
        <w:t>e</w:t>
      </w:r>
      <w:r>
        <w:rPr>
          <w:spacing w:val="-1"/>
          <w:lang w:val="en-GB"/>
        </w:rPr>
        <w:t>ce</w:t>
      </w:r>
      <w:r>
        <w:rPr>
          <w:lang w:val="en-GB"/>
        </w:rPr>
        <w:t>ss</w:t>
      </w:r>
      <w:r>
        <w:rPr>
          <w:spacing w:val="2"/>
          <w:lang w:val="en-GB"/>
        </w:rPr>
        <w:t>a</w:t>
      </w:r>
      <w:r>
        <w:rPr>
          <w:spacing w:val="1"/>
          <w:lang w:val="en-GB"/>
        </w:rPr>
        <w:t>r</w:t>
      </w:r>
      <w:r>
        <w:rPr>
          <w:lang w:val="en-GB"/>
        </w:rPr>
        <w:t>y for su</w:t>
      </w:r>
      <w:r>
        <w:rPr>
          <w:spacing w:val="-1"/>
          <w:lang w:val="en-GB"/>
        </w:rPr>
        <w:t>c</w:t>
      </w:r>
      <w:r>
        <w:rPr>
          <w:spacing w:val="1"/>
          <w:lang w:val="en-GB"/>
        </w:rPr>
        <w:t>c</w:t>
      </w:r>
      <w:r>
        <w:rPr>
          <w:spacing w:val="-1"/>
          <w:lang w:val="en-GB"/>
        </w:rPr>
        <w:t>e</w:t>
      </w:r>
      <w:r>
        <w:rPr>
          <w:lang w:val="en-GB"/>
        </w:rPr>
        <w:t>ssful gr</w:t>
      </w:r>
      <w:r>
        <w:rPr>
          <w:spacing w:val="-2"/>
          <w:lang w:val="en-GB"/>
        </w:rPr>
        <w:t>a</w:t>
      </w:r>
      <w:r>
        <w:rPr>
          <w:lang w:val="en-GB"/>
        </w:rPr>
        <w:t>d</w:t>
      </w:r>
      <w:r>
        <w:rPr>
          <w:spacing w:val="2"/>
          <w:lang w:val="en-GB"/>
        </w:rPr>
        <w:t>u</w:t>
      </w:r>
      <w:r>
        <w:rPr>
          <w:spacing w:val="-1"/>
          <w:lang w:val="en-GB"/>
        </w:rPr>
        <w:t>a</w:t>
      </w:r>
      <w:r>
        <w:rPr>
          <w:lang w:val="en-GB"/>
        </w:rPr>
        <w:t>t</w:t>
      </w:r>
      <w:r>
        <w:rPr>
          <w:spacing w:val="1"/>
          <w:lang w:val="en-GB"/>
        </w:rPr>
        <w:t>i</w:t>
      </w:r>
      <w:r>
        <w:rPr>
          <w:lang w:val="en-GB"/>
        </w:rPr>
        <w:t xml:space="preserve">on [..] with the </w:t>
      </w:r>
      <w:r>
        <w:rPr>
          <w:spacing w:val="2"/>
          <w:lang w:val="en-GB"/>
        </w:rPr>
        <w:t>q</w:t>
      </w:r>
      <w:r>
        <w:rPr>
          <w:lang w:val="en-GB"/>
        </w:rPr>
        <w:t>u</w:t>
      </w:r>
      <w:r>
        <w:rPr>
          <w:spacing w:val="-1"/>
          <w:lang w:val="en-GB"/>
        </w:rPr>
        <w:t>a</w:t>
      </w:r>
      <w:r>
        <w:rPr>
          <w:lang w:val="en-GB"/>
        </w:rPr>
        <w:t>l</w:t>
      </w:r>
      <w:r>
        <w:rPr>
          <w:spacing w:val="1"/>
          <w:lang w:val="en-GB"/>
        </w:rPr>
        <w:t>i</w:t>
      </w:r>
      <w:r>
        <w:rPr>
          <w:lang w:val="en-GB"/>
        </w:rPr>
        <w:t>fi</w:t>
      </w:r>
      <w:r>
        <w:rPr>
          <w:spacing w:val="-1"/>
          <w:lang w:val="en-GB"/>
        </w:rPr>
        <w:t>ca</w:t>
      </w:r>
      <w:r>
        <w:rPr>
          <w:lang w:val="en-GB"/>
        </w:rPr>
        <w:t>t</w:t>
      </w:r>
      <w:r>
        <w:rPr>
          <w:spacing w:val="1"/>
          <w:lang w:val="en-GB"/>
        </w:rPr>
        <w:t>i</w:t>
      </w:r>
      <w:r>
        <w:rPr>
          <w:lang w:val="en-GB"/>
        </w:rPr>
        <w:t>on d</w:t>
      </w:r>
      <w:r>
        <w:rPr>
          <w:spacing w:val="-1"/>
          <w:lang w:val="en-GB"/>
        </w:rPr>
        <w:t>e</w:t>
      </w:r>
      <w:r>
        <w:rPr>
          <w:lang w:val="en-GB"/>
        </w:rPr>
        <w:t>gr</w:t>
      </w:r>
      <w:r>
        <w:rPr>
          <w:spacing w:val="-2"/>
          <w:lang w:val="en-GB"/>
        </w:rPr>
        <w:t>e</w:t>
      </w:r>
      <w:r>
        <w:rPr>
          <w:lang w:val="en-GB"/>
        </w:rPr>
        <w:t>e</w:t>
      </w:r>
      <w:r>
        <w:rPr>
          <w:spacing w:val="2"/>
          <w:lang w:val="en-GB"/>
        </w:rPr>
        <w:t xml:space="preserve"> o</w:t>
      </w:r>
      <w:r>
        <w:rPr>
          <w:lang w:val="en-GB"/>
        </w:rPr>
        <w:t>f a b</w:t>
      </w:r>
      <w:r>
        <w:rPr>
          <w:spacing w:val="1"/>
          <w:lang w:val="en-GB"/>
        </w:rPr>
        <w:t>a</w:t>
      </w:r>
      <w:r>
        <w:rPr>
          <w:spacing w:val="-1"/>
          <w:lang w:val="en-GB"/>
        </w:rPr>
        <w:t>c</w:t>
      </w:r>
      <w:r>
        <w:rPr>
          <w:lang w:val="en-GB"/>
        </w:rPr>
        <w:t>h</w:t>
      </w:r>
      <w:r>
        <w:rPr>
          <w:spacing w:val="-1"/>
          <w:lang w:val="en-GB"/>
        </w:rPr>
        <w:t>e</w:t>
      </w:r>
      <w:r>
        <w:rPr>
          <w:spacing w:val="3"/>
          <w:lang w:val="en-GB"/>
        </w:rPr>
        <w:t>l</w:t>
      </w:r>
      <w:r>
        <w:rPr>
          <w:lang w:val="en-GB"/>
        </w:rPr>
        <w:t xml:space="preserve">or of </w:t>
      </w:r>
      <w:r>
        <w:rPr>
          <w:spacing w:val="-1"/>
          <w:lang w:val="en-GB"/>
        </w:rPr>
        <w:t>a</w:t>
      </w:r>
      <w:r>
        <w:rPr>
          <w:lang w:val="en-GB"/>
        </w:rPr>
        <w:t>rts, r</w:t>
      </w:r>
      <w:r>
        <w:rPr>
          <w:spacing w:val="-2"/>
          <w:lang w:val="en-GB"/>
        </w:rPr>
        <w:t>e</w:t>
      </w:r>
      <w:r>
        <w:rPr>
          <w:lang w:val="en-GB"/>
        </w:rPr>
        <w:t>sto</w:t>
      </w:r>
      <w:r>
        <w:rPr>
          <w:spacing w:val="2"/>
          <w:lang w:val="en-GB"/>
        </w:rPr>
        <w:t>r</w:t>
      </w:r>
      <w:r>
        <w:rPr>
          <w:spacing w:val="-1"/>
          <w:lang w:val="en-GB"/>
        </w:rPr>
        <w:t>e</w:t>
      </w:r>
      <w:r>
        <w:rPr>
          <w:spacing w:val="1"/>
          <w:lang w:val="en-GB"/>
        </w:rPr>
        <w:t>r</w:t>
      </w:r>
      <w:r>
        <w:rPr>
          <w:lang w:val="en-GB"/>
        </w:rPr>
        <w:t>.“ Although</w:t>
      </w:r>
      <w:r>
        <w:rPr>
          <w:spacing w:val="2"/>
          <w:lang w:val="en-GB"/>
        </w:rPr>
        <w:t xml:space="preserve"> t</w:t>
      </w:r>
      <w:r>
        <w:rPr>
          <w:lang w:val="en-GB"/>
        </w:rPr>
        <w:t>he description of LO is relevant to the typical characteristics of a Bachelor study cycle in general, there are some exaggerations as well, e.g., outcome A1 “[</w:t>
      </w:r>
      <w:proofErr w:type="gramStart"/>
      <w:r>
        <w:rPr>
          <w:lang w:val="en-GB"/>
        </w:rPr>
        <w:t>..]</w:t>
      </w:r>
      <w:proofErr w:type="gramEnd"/>
      <w:r>
        <w:rPr>
          <w:lang w:val="en-GB"/>
        </w:rPr>
        <w:t xml:space="preserve"> </w:t>
      </w:r>
      <w:proofErr w:type="gramStart"/>
      <w:r>
        <w:rPr>
          <w:spacing w:val="-1"/>
          <w:lang w:val="en-GB"/>
        </w:rPr>
        <w:t>a</w:t>
      </w:r>
      <w:r>
        <w:rPr>
          <w:spacing w:val="1"/>
          <w:lang w:val="en-GB"/>
        </w:rPr>
        <w:t>b</w:t>
      </w:r>
      <w:r>
        <w:rPr>
          <w:lang w:val="en-GB"/>
        </w:rPr>
        <w:t>i</w:t>
      </w:r>
      <w:r>
        <w:rPr>
          <w:spacing w:val="1"/>
          <w:lang w:val="en-GB"/>
        </w:rPr>
        <w:t>l</w:t>
      </w:r>
      <w:r>
        <w:rPr>
          <w:lang w:val="en-GB"/>
        </w:rPr>
        <w:t>i</w:t>
      </w:r>
      <w:r>
        <w:rPr>
          <w:spacing w:val="1"/>
          <w:lang w:val="en-GB"/>
        </w:rPr>
        <w:t>t</w:t>
      </w:r>
      <w:r>
        <w:rPr>
          <w:lang w:val="en-GB"/>
        </w:rPr>
        <w:t>y</w:t>
      </w:r>
      <w:proofErr w:type="gramEnd"/>
      <w:r>
        <w:rPr>
          <w:lang w:val="en-GB"/>
        </w:rPr>
        <w:t xml:space="preserve"> to </w:t>
      </w:r>
      <w:r>
        <w:rPr>
          <w:spacing w:val="-1"/>
          <w:lang w:val="en-GB"/>
        </w:rPr>
        <w:t>a</w:t>
      </w:r>
      <w:r>
        <w:rPr>
          <w:spacing w:val="1"/>
          <w:lang w:val="en-GB"/>
        </w:rPr>
        <w:t>pp</w:t>
      </w:r>
      <w:r>
        <w:rPr>
          <w:lang w:val="en-GB"/>
        </w:rPr>
        <w:t>ly t</w:t>
      </w:r>
      <w:r>
        <w:rPr>
          <w:spacing w:val="1"/>
          <w:lang w:val="en-GB"/>
        </w:rPr>
        <w:t>h</w:t>
      </w:r>
      <w:r>
        <w:rPr>
          <w:lang w:val="en-GB"/>
        </w:rPr>
        <w:t xml:space="preserve">is </w:t>
      </w:r>
      <w:r>
        <w:rPr>
          <w:spacing w:val="-1"/>
          <w:lang w:val="en-GB"/>
        </w:rPr>
        <w:t>k</w:t>
      </w:r>
      <w:r>
        <w:rPr>
          <w:spacing w:val="1"/>
          <w:lang w:val="en-GB"/>
        </w:rPr>
        <w:t>no</w:t>
      </w:r>
      <w:r>
        <w:rPr>
          <w:spacing w:val="-3"/>
          <w:lang w:val="en-GB"/>
        </w:rPr>
        <w:t>w</w:t>
      </w:r>
      <w:r>
        <w:rPr>
          <w:lang w:val="en-GB"/>
        </w:rPr>
        <w:t>le</w:t>
      </w:r>
      <w:r>
        <w:rPr>
          <w:spacing w:val="1"/>
          <w:lang w:val="en-GB"/>
        </w:rPr>
        <w:t>d</w:t>
      </w:r>
      <w:r>
        <w:rPr>
          <w:spacing w:val="-1"/>
          <w:lang w:val="en-GB"/>
        </w:rPr>
        <w:t>g</w:t>
      </w:r>
      <w:r>
        <w:rPr>
          <w:lang w:val="en-GB"/>
        </w:rPr>
        <w:t>e (</w:t>
      </w:r>
      <w:r>
        <w:rPr>
          <w:spacing w:val="1"/>
          <w:lang w:val="en-GB"/>
        </w:rPr>
        <w:t>d</w:t>
      </w:r>
      <w:r>
        <w:rPr>
          <w:spacing w:val="-1"/>
          <w:lang w:val="en-GB"/>
        </w:rPr>
        <w:t>ee</w:t>
      </w:r>
      <w:r>
        <w:rPr>
          <w:spacing w:val="1"/>
          <w:lang w:val="en-GB"/>
        </w:rPr>
        <w:t>p</w:t>
      </w:r>
      <w:r>
        <w:rPr>
          <w:spacing w:val="-1"/>
          <w:lang w:val="en-GB"/>
        </w:rPr>
        <w:t>e</w:t>
      </w:r>
      <w:r>
        <w:rPr>
          <w:spacing w:val="1"/>
          <w:lang w:val="en-GB"/>
        </w:rPr>
        <w:t>n</w:t>
      </w:r>
      <w:r>
        <w:rPr>
          <w:lang w:val="en-GB"/>
        </w:rPr>
        <w:t xml:space="preserve">, </w:t>
      </w:r>
      <w:r>
        <w:rPr>
          <w:spacing w:val="2"/>
          <w:lang w:val="en-GB"/>
        </w:rPr>
        <w:t>s</w:t>
      </w:r>
      <w:r>
        <w:rPr>
          <w:spacing w:val="-4"/>
          <w:lang w:val="en-GB"/>
        </w:rPr>
        <w:t>y</w:t>
      </w:r>
      <w:r>
        <w:rPr>
          <w:lang w:val="en-GB"/>
        </w:rPr>
        <w:t>st</w:t>
      </w:r>
      <w:r>
        <w:rPr>
          <w:spacing w:val="1"/>
          <w:lang w:val="en-GB"/>
        </w:rPr>
        <w:t>e</w:t>
      </w:r>
      <w:r>
        <w:rPr>
          <w:spacing w:val="-1"/>
          <w:lang w:val="en-GB"/>
        </w:rPr>
        <w:t>ma</w:t>
      </w:r>
      <w:r>
        <w:rPr>
          <w:lang w:val="en-GB"/>
        </w:rPr>
        <w:t>t</w:t>
      </w:r>
      <w:r>
        <w:rPr>
          <w:spacing w:val="1"/>
          <w:lang w:val="en-GB"/>
        </w:rPr>
        <w:t>i</w:t>
      </w:r>
      <w:r>
        <w:rPr>
          <w:lang w:val="en-GB"/>
        </w:rPr>
        <w:t xml:space="preserve">se, </w:t>
      </w:r>
      <w:r>
        <w:rPr>
          <w:spacing w:val="-1"/>
          <w:lang w:val="en-GB"/>
        </w:rPr>
        <w:t>eva</w:t>
      </w:r>
      <w:r>
        <w:rPr>
          <w:lang w:val="en-GB"/>
        </w:rPr>
        <w:t>l</w:t>
      </w:r>
      <w:r>
        <w:rPr>
          <w:spacing w:val="1"/>
          <w:lang w:val="en-GB"/>
        </w:rPr>
        <w:t>u</w:t>
      </w:r>
      <w:r>
        <w:rPr>
          <w:spacing w:val="-1"/>
          <w:lang w:val="en-GB"/>
        </w:rPr>
        <w:t>a</w:t>
      </w:r>
      <w:r>
        <w:rPr>
          <w:lang w:val="en-GB"/>
        </w:rPr>
        <w:t>te a</w:t>
      </w:r>
      <w:r>
        <w:rPr>
          <w:spacing w:val="1"/>
          <w:lang w:val="en-GB"/>
        </w:rPr>
        <w:t>n</w:t>
      </w:r>
      <w:r>
        <w:rPr>
          <w:lang w:val="en-GB"/>
        </w:rPr>
        <w:t>d</w:t>
      </w:r>
      <w:r>
        <w:rPr>
          <w:spacing w:val="1"/>
          <w:lang w:val="en-GB"/>
        </w:rPr>
        <w:t xml:space="preserve"> u</w:t>
      </w:r>
      <w:r>
        <w:rPr>
          <w:lang w:val="en-GB"/>
        </w:rPr>
        <w:t xml:space="preserve">se in </w:t>
      </w:r>
      <w:r>
        <w:rPr>
          <w:spacing w:val="-1"/>
          <w:lang w:val="en-GB"/>
        </w:rPr>
        <w:t>b</w:t>
      </w:r>
      <w:r>
        <w:rPr>
          <w:lang w:val="en-GB"/>
        </w:rPr>
        <w:t>r</w:t>
      </w:r>
      <w:r>
        <w:rPr>
          <w:spacing w:val="1"/>
          <w:lang w:val="en-GB"/>
        </w:rPr>
        <w:t>o</w:t>
      </w:r>
      <w:r>
        <w:rPr>
          <w:spacing w:val="-1"/>
          <w:lang w:val="en-GB"/>
        </w:rPr>
        <w:t>a</w:t>
      </w:r>
      <w:r>
        <w:rPr>
          <w:spacing w:val="1"/>
          <w:lang w:val="en-GB"/>
        </w:rPr>
        <w:t>d</w:t>
      </w:r>
      <w:r>
        <w:rPr>
          <w:spacing w:val="-1"/>
          <w:lang w:val="en-GB"/>
        </w:rPr>
        <w:t>e</w:t>
      </w:r>
      <w:r>
        <w:rPr>
          <w:lang w:val="en-GB"/>
        </w:rPr>
        <w:t xml:space="preserve">r </w:t>
      </w:r>
      <w:r>
        <w:rPr>
          <w:spacing w:val="-3"/>
          <w:lang w:val="en-GB"/>
        </w:rPr>
        <w:t>m</w:t>
      </w:r>
      <w:r>
        <w:rPr>
          <w:spacing w:val="1"/>
          <w:lang w:val="en-GB"/>
        </w:rPr>
        <w:t>od</w:t>
      </w:r>
      <w:r>
        <w:rPr>
          <w:spacing w:val="-1"/>
          <w:lang w:val="en-GB"/>
        </w:rPr>
        <w:t>e</w:t>
      </w:r>
      <w:r>
        <w:rPr>
          <w:lang w:val="en-GB"/>
        </w:rPr>
        <w:t>rn i</w:t>
      </w:r>
      <w:r>
        <w:rPr>
          <w:spacing w:val="1"/>
          <w:lang w:val="en-GB"/>
        </w:rPr>
        <w:t>n</w:t>
      </w:r>
      <w:r>
        <w:rPr>
          <w:lang w:val="en-GB"/>
        </w:rPr>
        <w:t>ter</w:t>
      </w:r>
      <w:r>
        <w:rPr>
          <w:spacing w:val="1"/>
          <w:lang w:val="en-GB"/>
        </w:rPr>
        <w:t>d</w:t>
      </w:r>
      <w:r>
        <w:rPr>
          <w:lang w:val="en-GB"/>
        </w:rPr>
        <w:t>is</w:t>
      </w:r>
      <w:r>
        <w:rPr>
          <w:spacing w:val="-1"/>
          <w:lang w:val="en-GB"/>
        </w:rPr>
        <w:t>c</w:t>
      </w:r>
      <w:r>
        <w:rPr>
          <w:lang w:val="en-GB"/>
        </w:rPr>
        <w:t>i</w:t>
      </w:r>
      <w:r>
        <w:rPr>
          <w:spacing w:val="-1"/>
          <w:lang w:val="en-GB"/>
        </w:rPr>
        <w:t>p</w:t>
      </w:r>
      <w:r>
        <w:rPr>
          <w:lang w:val="en-GB"/>
        </w:rPr>
        <w:t>l</w:t>
      </w:r>
      <w:r>
        <w:rPr>
          <w:spacing w:val="1"/>
          <w:lang w:val="en-GB"/>
        </w:rPr>
        <w:t>in</w:t>
      </w:r>
      <w:r>
        <w:rPr>
          <w:spacing w:val="-1"/>
          <w:lang w:val="en-GB"/>
        </w:rPr>
        <w:t>a</w:t>
      </w:r>
      <w:r>
        <w:rPr>
          <w:lang w:val="en-GB"/>
        </w:rPr>
        <w:t xml:space="preserve">ry </w:t>
      </w:r>
      <w:r>
        <w:rPr>
          <w:spacing w:val="-1"/>
          <w:lang w:val="en-GB"/>
        </w:rPr>
        <w:t>c</w:t>
      </w:r>
      <w:r>
        <w:rPr>
          <w:spacing w:val="1"/>
          <w:lang w:val="en-GB"/>
        </w:rPr>
        <w:t>on</w:t>
      </w:r>
      <w:r>
        <w:rPr>
          <w:lang w:val="en-GB"/>
        </w:rPr>
        <w:t>te</w:t>
      </w:r>
      <w:r>
        <w:rPr>
          <w:spacing w:val="-2"/>
          <w:lang w:val="en-GB"/>
        </w:rPr>
        <w:t>x</w:t>
      </w:r>
      <w:r>
        <w:rPr>
          <w:lang w:val="en-GB"/>
        </w:rPr>
        <w:t xml:space="preserve">ts [..])“ or B1 „[..] </w:t>
      </w:r>
      <w:proofErr w:type="gramStart"/>
      <w:r>
        <w:rPr>
          <w:lang w:val="en-GB"/>
        </w:rPr>
        <w:t>c</w:t>
      </w:r>
      <w:r>
        <w:rPr>
          <w:spacing w:val="1"/>
          <w:lang w:val="en-GB"/>
        </w:rPr>
        <w:t>o</w:t>
      </w:r>
      <w:r>
        <w:rPr>
          <w:spacing w:val="-3"/>
          <w:lang w:val="en-GB"/>
        </w:rPr>
        <w:t>m</w:t>
      </w:r>
      <w:r>
        <w:rPr>
          <w:spacing w:val="1"/>
          <w:lang w:val="en-GB"/>
        </w:rPr>
        <w:t>p</w:t>
      </w:r>
      <w:r>
        <w:rPr>
          <w:spacing w:val="-1"/>
          <w:lang w:val="en-GB"/>
        </w:rPr>
        <w:t>e</w:t>
      </w:r>
      <w:r>
        <w:rPr>
          <w:lang w:val="en-GB"/>
        </w:rPr>
        <w:t>te</w:t>
      </w:r>
      <w:r>
        <w:rPr>
          <w:spacing w:val="1"/>
          <w:lang w:val="en-GB"/>
        </w:rPr>
        <w:t>n</w:t>
      </w:r>
      <w:r>
        <w:rPr>
          <w:spacing w:val="-1"/>
          <w:lang w:val="en-GB"/>
        </w:rPr>
        <w:t>c</w:t>
      </w:r>
      <w:r>
        <w:rPr>
          <w:lang w:val="en-GB"/>
        </w:rPr>
        <w:t>e</w:t>
      </w:r>
      <w:proofErr w:type="gramEnd"/>
      <w:r>
        <w:rPr>
          <w:lang w:val="en-GB"/>
        </w:rPr>
        <w:t xml:space="preserve"> to </w:t>
      </w:r>
      <w:r>
        <w:rPr>
          <w:spacing w:val="-2"/>
          <w:lang w:val="en-GB"/>
        </w:rPr>
        <w:t>i</w:t>
      </w:r>
      <w:r>
        <w:rPr>
          <w:spacing w:val="1"/>
          <w:lang w:val="en-GB"/>
        </w:rPr>
        <w:t>nd</w:t>
      </w:r>
      <w:r>
        <w:rPr>
          <w:spacing w:val="-1"/>
          <w:lang w:val="en-GB"/>
        </w:rPr>
        <w:t>e</w:t>
      </w:r>
      <w:r>
        <w:rPr>
          <w:spacing w:val="1"/>
          <w:lang w:val="en-GB"/>
        </w:rPr>
        <w:t>p</w:t>
      </w:r>
      <w:r>
        <w:rPr>
          <w:spacing w:val="-3"/>
          <w:lang w:val="en-GB"/>
        </w:rPr>
        <w:t>e</w:t>
      </w:r>
      <w:r>
        <w:rPr>
          <w:spacing w:val="1"/>
          <w:lang w:val="en-GB"/>
        </w:rPr>
        <w:t>nd</w:t>
      </w:r>
      <w:r>
        <w:rPr>
          <w:spacing w:val="-1"/>
          <w:lang w:val="en-GB"/>
        </w:rPr>
        <w:t>e</w:t>
      </w:r>
      <w:r>
        <w:rPr>
          <w:spacing w:val="1"/>
          <w:lang w:val="en-GB"/>
        </w:rPr>
        <w:t>n</w:t>
      </w:r>
      <w:r>
        <w:rPr>
          <w:spacing w:val="-2"/>
          <w:lang w:val="en-GB"/>
        </w:rPr>
        <w:t>t</w:t>
      </w:r>
      <w:r>
        <w:rPr>
          <w:lang w:val="en-GB"/>
        </w:rPr>
        <w:t>ly r</w:t>
      </w:r>
      <w:r>
        <w:rPr>
          <w:spacing w:val="-1"/>
          <w:lang w:val="en-GB"/>
        </w:rPr>
        <w:t>e</w:t>
      </w:r>
      <w:r>
        <w:rPr>
          <w:lang w:val="en-GB"/>
        </w:rPr>
        <w:t>s</w:t>
      </w:r>
      <w:r>
        <w:rPr>
          <w:spacing w:val="-1"/>
          <w:lang w:val="en-GB"/>
        </w:rPr>
        <w:t>ea</w:t>
      </w:r>
      <w:r>
        <w:rPr>
          <w:lang w:val="en-GB"/>
        </w:rPr>
        <w:t>r</w:t>
      </w:r>
      <w:r>
        <w:rPr>
          <w:spacing w:val="-1"/>
          <w:lang w:val="en-GB"/>
        </w:rPr>
        <w:t>c</w:t>
      </w:r>
      <w:r>
        <w:rPr>
          <w:lang w:val="en-GB"/>
        </w:rPr>
        <w:t>h“, or B2 „Ability to evaluate, interpret and use the results of research [..]“ could be more relevant to MA level competences. (SER Table 3, pages 13, 14). This inconsistency (‘minimum knowledge’ on one hand and ‘competence to independently research’ on the other hand) allow the review team to conclude that the Programme should continue to systematically develop its features and the follow-up of this expertise should include academic discussions on more pragmatic formulations on the objectives and intended outcomes.</w:t>
      </w:r>
    </w:p>
    <w:p w:rsidR="00450A52" w:rsidRDefault="00450A52">
      <w:pPr>
        <w:pStyle w:val="Default"/>
        <w:spacing w:line="276" w:lineRule="auto"/>
        <w:jc w:val="both"/>
        <w:rPr>
          <w:color w:val="00000A"/>
          <w:lang w:val="en-GB"/>
        </w:rPr>
      </w:pPr>
    </w:p>
    <w:p w:rsidR="00450A52" w:rsidRDefault="00A3123E">
      <w:pPr>
        <w:pStyle w:val="Default"/>
        <w:spacing w:line="276" w:lineRule="auto"/>
        <w:jc w:val="both"/>
        <w:rPr>
          <w:i/>
          <w:lang w:val="en-GB"/>
        </w:rPr>
      </w:pPr>
      <w:r>
        <w:rPr>
          <w:color w:val="00000A"/>
          <w:lang w:val="en-GB"/>
        </w:rPr>
        <w:t xml:space="preserve">The title, intended outcomes, and the content of the Programme are adjusted to the field of studies and the qualification to be obtained but demand an academic and professional revision. The Programme’s title </w:t>
      </w:r>
      <w:r>
        <w:rPr>
          <w:i/>
          <w:iCs/>
          <w:color w:val="00000A"/>
          <w:lang w:val="en-GB"/>
        </w:rPr>
        <w:t>Restoration of Art and Interior Heritage</w:t>
      </w:r>
      <w:r>
        <w:rPr>
          <w:color w:val="00000A"/>
          <w:lang w:val="en-GB"/>
        </w:rPr>
        <w:t xml:space="preserve"> communicates only very general (or narrow) concept of the profession leaving other related aspects such as preservation or preventive conservation aside and therefore does not accurately define the chosen professional field. The approximate relevance between the professional objectives of a restorer, educational objectives and artistic objectives of an art student is discussed in the paragraphs above.</w:t>
      </w:r>
    </w:p>
    <w:p w:rsidR="00450A52" w:rsidRDefault="00450A52">
      <w:pPr>
        <w:tabs>
          <w:tab w:val="left" w:pos="1298"/>
          <w:tab w:val="left" w:pos="1985"/>
        </w:tabs>
        <w:spacing w:line="100" w:lineRule="atLeast"/>
        <w:rPr>
          <w:i/>
          <w:lang w:val="en-GB"/>
        </w:rPr>
      </w:pPr>
    </w:p>
    <w:p w:rsidR="00450A52" w:rsidRDefault="00A3123E">
      <w:pPr>
        <w:pStyle w:val="Antrat2"/>
        <w:spacing w:before="0" w:after="0"/>
        <w:rPr>
          <w:color w:val="00000A"/>
          <w:lang w:val="en-GB"/>
        </w:rPr>
      </w:pPr>
      <w:bookmarkStart w:id="8" w:name="__RefHeading__3823_1785698950"/>
      <w:bookmarkEnd w:id="8"/>
      <w:r>
        <w:rPr>
          <w:rFonts w:ascii="Times New Roman" w:hAnsi="Times New Roman" w:cs="Times New Roman"/>
          <w:sz w:val="24"/>
          <w:szCs w:val="24"/>
          <w:lang w:val="en-GB"/>
        </w:rPr>
        <w:t xml:space="preserve">2.2. Curriculum design </w:t>
      </w:r>
    </w:p>
    <w:p w:rsidR="00450A52" w:rsidRDefault="00A3123E">
      <w:pPr>
        <w:pStyle w:val="Default"/>
        <w:spacing w:line="276" w:lineRule="auto"/>
        <w:jc w:val="both"/>
        <w:rPr>
          <w:lang w:val="en-GB"/>
        </w:rPr>
      </w:pPr>
      <w:r>
        <w:rPr>
          <w:color w:val="00000A"/>
          <w:lang w:val="en-GB"/>
        </w:rPr>
        <w:t xml:space="preserve">The Bachelor’s programme of </w:t>
      </w:r>
      <w:r>
        <w:rPr>
          <w:i/>
          <w:color w:val="00000A"/>
          <w:lang w:val="en-GB"/>
        </w:rPr>
        <w:t>Restoration of Art and Interior Heritage</w:t>
      </w:r>
      <w:r>
        <w:rPr>
          <w:color w:val="00000A"/>
          <w:lang w:val="en-GB"/>
        </w:rPr>
        <w:t xml:space="preserve"> has connections with the </w:t>
      </w:r>
      <w:r>
        <w:rPr>
          <w:i/>
          <w:color w:val="00000A"/>
          <w:lang w:val="en-GB"/>
        </w:rPr>
        <w:t>Integrated Development Strategy of VAA for 2012–2020</w:t>
      </w:r>
      <w:r>
        <w:rPr>
          <w:color w:val="00000A"/>
          <w:lang w:val="en-GB"/>
        </w:rPr>
        <w:t xml:space="preserve"> seeking to develop students’ motivation, increase creative potential and make an impact of the Academy on regional, national and international level. Moreover, it follows the </w:t>
      </w:r>
      <w:r>
        <w:rPr>
          <w:i/>
          <w:color w:val="00000A"/>
          <w:lang w:val="en-GB"/>
        </w:rPr>
        <w:t>Dublin Descriptors</w:t>
      </w:r>
      <w:r>
        <w:rPr>
          <w:color w:val="00000A"/>
          <w:lang w:val="en-GB"/>
        </w:rPr>
        <w:t xml:space="preserve"> (2004) and </w:t>
      </w:r>
      <w:r>
        <w:rPr>
          <w:i/>
          <w:color w:val="00000A"/>
          <w:lang w:val="en-GB"/>
        </w:rPr>
        <w:t>Descriptors of Study Cycles</w:t>
      </w:r>
      <w:r>
        <w:rPr>
          <w:color w:val="00000A"/>
          <w:lang w:val="en-GB"/>
        </w:rPr>
        <w:t xml:space="preserve"> (2011) discussing the anticipated learning outcomes of a relevant cycle. The programme is implemented in compliance with the provisions of the </w:t>
      </w:r>
      <w:r>
        <w:rPr>
          <w:i/>
          <w:color w:val="00000A"/>
          <w:lang w:val="en-GB"/>
        </w:rPr>
        <w:t>Descriptor of the Study Field of Art 4</w:t>
      </w:r>
      <w:r>
        <w:rPr>
          <w:color w:val="00000A"/>
          <w:lang w:val="en-GB"/>
        </w:rPr>
        <w:t xml:space="preserve"> and </w:t>
      </w:r>
      <w:r>
        <w:rPr>
          <w:i/>
          <w:color w:val="00000A"/>
          <w:lang w:val="en-GB"/>
        </w:rPr>
        <w:t>Art Studies (Restoration) 5</w:t>
      </w:r>
      <w:r>
        <w:rPr>
          <w:color w:val="00000A"/>
          <w:lang w:val="en-GB"/>
        </w:rPr>
        <w:t>.</w:t>
      </w:r>
    </w:p>
    <w:p w:rsidR="00450A52" w:rsidRDefault="00450A52">
      <w:pPr>
        <w:spacing w:line="276" w:lineRule="auto"/>
        <w:ind w:right="60"/>
        <w:rPr>
          <w:lang w:val="en-GB"/>
        </w:rPr>
      </w:pPr>
    </w:p>
    <w:p w:rsidR="00450A52" w:rsidRDefault="008C45F6">
      <w:pPr>
        <w:spacing w:line="276" w:lineRule="auto"/>
        <w:ind w:right="60"/>
        <w:rPr>
          <w:color w:val="00000A"/>
          <w:lang w:val="en-GB"/>
        </w:rPr>
      </w:pPr>
      <w:r>
        <w:rPr>
          <w:lang w:val="en-GB"/>
        </w:rPr>
        <w:t>The P</w:t>
      </w:r>
      <w:r w:rsidR="00A3123E">
        <w:rPr>
          <w:lang w:val="en-GB"/>
        </w:rPr>
        <w:t xml:space="preserve">rogramme structure is in line with the legislative requirements in general. </w:t>
      </w:r>
      <w:r w:rsidR="00A3123E">
        <w:rPr>
          <w:spacing w:val="2"/>
          <w:lang w:val="en-GB"/>
        </w:rPr>
        <w:t>By</w:t>
      </w:r>
      <w:r w:rsidR="00A3123E">
        <w:rPr>
          <w:lang w:val="en-GB"/>
        </w:rPr>
        <w:t xml:space="preserve"> </w:t>
      </w:r>
      <w:r w:rsidR="00A3123E">
        <w:rPr>
          <w:spacing w:val="-1"/>
          <w:lang w:val="en-GB"/>
        </w:rPr>
        <w:t>acc</w:t>
      </w:r>
      <w:r w:rsidR="00A3123E">
        <w:rPr>
          <w:lang w:val="en-GB"/>
        </w:rPr>
        <w:t>omp</w:t>
      </w:r>
      <w:r w:rsidR="00A3123E">
        <w:rPr>
          <w:spacing w:val="1"/>
          <w:lang w:val="en-GB"/>
        </w:rPr>
        <w:t>l</w:t>
      </w:r>
      <w:r w:rsidR="00A3123E">
        <w:rPr>
          <w:lang w:val="en-GB"/>
        </w:rPr>
        <w:t xml:space="preserve">ishing </w:t>
      </w:r>
      <w:r w:rsidR="00A3123E">
        <w:rPr>
          <w:spacing w:val="-1"/>
          <w:lang w:val="en-GB"/>
        </w:rPr>
        <w:t>a</w:t>
      </w:r>
      <w:r w:rsidR="00A3123E">
        <w:rPr>
          <w:lang w:val="en-GB"/>
        </w:rPr>
        <w:t>ll the ta</w:t>
      </w:r>
      <w:r w:rsidR="00A3123E">
        <w:rPr>
          <w:spacing w:val="2"/>
          <w:lang w:val="en-GB"/>
        </w:rPr>
        <w:t>s</w:t>
      </w:r>
      <w:r w:rsidR="00A3123E">
        <w:rPr>
          <w:lang w:val="en-GB"/>
        </w:rPr>
        <w:t>ks of the stu</w:t>
      </w:r>
      <w:r w:rsidR="00A3123E">
        <w:rPr>
          <w:spacing w:val="3"/>
          <w:lang w:val="en-GB"/>
        </w:rPr>
        <w:t>d</w:t>
      </w:r>
      <w:r w:rsidR="00A3123E">
        <w:rPr>
          <w:lang w:val="en-GB"/>
        </w:rPr>
        <w:t>y pr</w:t>
      </w:r>
      <w:r w:rsidR="00A3123E">
        <w:rPr>
          <w:spacing w:val="1"/>
          <w:lang w:val="en-GB"/>
        </w:rPr>
        <w:t>o</w:t>
      </w:r>
      <w:r w:rsidR="00A3123E">
        <w:rPr>
          <w:spacing w:val="-2"/>
          <w:lang w:val="en-GB"/>
        </w:rPr>
        <w:t>g</w:t>
      </w:r>
      <w:r w:rsidR="00A3123E">
        <w:rPr>
          <w:spacing w:val="1"/>
          <w:lang w:val="en-GB"/>
        </w:rPr>
        <w:t>ra</w:t>
      </w:r>
      <w:r w:rsidR="00A3123E">
        <w:rPr>
          <w:lang w:val="en-GB"/>
        </w:rPr>
        <w:t>m</w:t>
      </w:r>
      <w:r w:rsidR="00A3123E">
        <w:rPr>
          <w:spacing w:val="1"/>
          <w:lang w:val="en-GB"/>
        </w:rPr>
        <w:t>m</w:t>
      </w:r>
      <w:r w:rsidR="00A3123E">
        <w:rPr>
          <w:lang w:val="en-GB"/>
        </w:rPr>
        <w:t>e with the volu</w:t>
      </w:r>
      <w:r w:rsidR="00A3123E">
        <w:rPr>
          <w:spacing w:val="1"/>
          <w:lang w:val="en-GB"/>
        </w:rPr>
        <w:t>m</w:t>
      </w:r>
      <w:r w:rsidR="00A3123E">
        <w:rPr>
          <w:lang w:val="en-GB"/>
        </w:rPr>
        <w:t>e of 2</w:t>
      </w:r>
      <w:r w:rsidR="00A3123E">
        <w:rPr>
          <w:spacing w:val="2"/>
          <w:lang w:val="en-GB"/>
        </w:rPr>
        <w:t>4</w:t>
      </w:r>
      <w:r w:rsidR="00A3123E">
        <w:rPr>
          <w:lang w:val="en-GB"/>
        </w:rPr>
        <w:t>0 ECT</w:t>
      </w:r>
      <w:r w:rsidR="00A3123E">
        <w:rPr>
          <w:spacing w:val="5"/>
          <w:lang w:val="en-GB"/>
        </w:rPr>
        <w:t>S</w:t>
      </w:r>
      <w:r w:rsidR="00A3123E">
        <w:rPr>
          <w:lang w:val="en-GB"/>
        </w:rPr>
        <w:t xml:space="preserve"> </w:t>
      </w:r>
      <w:r w:rsidR="00A3123E">
        <w:rPr>
          <w:spacing w:val="-1"/>
          <w:lang w:val="en-GB"/>
        </w:rPr>
        <w:t>a</w:t>
      </w:r>
      <w:r w:rsidR="00A3123E">
        <w:rPr>
          <w:lang w:val="en-GB"/>
        </w:rPr>
        <w:t>nd</w:t>
      </w:r>
      <w:r w:rsidR="00A3123E">
        <w:rPr>
          <w:spacing w:val="5"/>
          <w:lang w:val="en-GB"/>
        </w:rPr>
        <w:t xml:space="preserve"> defending the graduation wor</w:t>
      </w:r>
      <w:r w:rsidR="00804DCD">
        <w:rPr>
          <w:spacing w:val="5"/>
          <w:lang w:val="en-GB"/>
        </w:rPr>
        <w:t>k,</w:t>
      </w:r>
      <w:r w:rsidR="00A3123E">
        <w:rPr>
          <w:spacing w:val="5"/>
          <w:lang w:val="en-GB"/>
        </w:rPr>
        <w:t xml:space="preserve"> </w:t>
      </w:r>
      <w:r w:rsidR="00A3123E">
        <w:rPr>
          <w:lang w:val="en-GB"/>
        </w:rPr>
        <w:t>students r</w:t>
      </w:r>
      <w:r w:rsidR="00A3123E">
        <w:rPr>
          <w:spacing w:val="-2"/>
          <w:lang w:val="en-GB"/>
        </w:rPr>
        <w:t>e</w:t>
      </w:r>
      <w:r w:rsidR="00A3123E">
        <w:rPr>
          <w:spacing w:val="-1"/>
          <w:lang w:val="en-GB"/>
        </w:rPr>
        <w:t>ce</w:t>
      </w:r>
      <w:r w:rsidR="00A3123E">
        <w:rPr>
          <w:lang w:val="en-GB"/>
        </w:rPr>
        <w:t>ive the Diplo</w:t>
      </w:r>
      <w:r w:rsidR="00A3123E">
        <w:rPr>
          <w:spacing w:val="1"/>
          <w:lang w:val="en-GB"/>
        </w:rPr>
        <w:t>m</w:t>
      </w:r>
      <w:r w:rsidR="00A3123E">
        <w:rPr>
          <w:lang w:val="en-GB"/>
        </w:rPr>
        <w:t>a of B</w:t>
      </w:r>
      <w:r w:rsidR="00A3123E">
        <w:rPr>
          <w:spacing w:val="-1"/>
          <w:lang w:val="en-GB"/>
        </w:rPr>
        <w:t>ac</w:t>
      </w:r>
      <w:r w:rsidR="00A3123E">
        <w:rPr>
          <w:lang w:val="en-GB"/>
        </w:rPr>
        <w:t>h</w:t>
      </w:r>
      <w:r w:rsidR="00A3123E">
        <w:rPr>
          <w:spacing w:val="-1"/>
          <w:lang w:val="en-GB"/>
        </w:rPr>
        <w:t>e</w:t>
      </w:r>
      <w:r w:rsidR="00A3123E">
        <w:rPr>
          <w:lang w:val="en-GB"/>
        </w:rPr>
        <w:t>l</w:t>
      </w:r>
      <w:r w:rsidR="00A3123E">
        <w:rPr>
          <w:spacing w:val="3"/>
          <w:lang w:val="en-GB"/>
        </w:rPr>
        <w:t>o</w:t>
      </w:r>
      <w:r w:rsidR="00A3123E">
        <w:rPr>
          <w:lang w:val="en-GB"/>
        </w:rPr>
        <w:t>r of A</w:t>
      </w:r>
      <w:r w:rsidR="00A3123E">
        <w:rPr>
          <w:spacing w:val="-1"/>
          <w:lang w:val="en-GB"/>
        </w:rPr>
        <w:t>r</w:t>
      </w:r>
      <w:r w:rsidR="00A3123E">
        <w:rPr>
          <w:lang w:val="en-GB"/>
        </w:rPr>
        <w:t>t</w:t>
      </w:r>
      <w:r w:rsidR="00A3123E">
        <w:rPr>
          <w:spacing w:val="1"/>
          <w:lang w:val="en-GB"/>
        </w:rPr>
        <w:t>s</w:t>
      </w:r>
      <w:r w:rsidR="00A3123E">
        <w:rPr>
          <w:lang w:val="en-GB"/>
        </w:rPr>
        <w:t xml:space="preserve">. (SER page 11). However, there is a minor discrepancy in credits between the </w:t>
      </w:r>
      <w:r w:rsidR="00A3123E">
        <w:rPr>
          <w:i/>
          <w:iCs/>
          <w:lang w:val="en-GB"/>
        </w:rPr>
        <w:t>Part 2 Study field subjects</w:t>
      </w:r>
      <w:r w:rsidR="00A3123E">
        <w:rPr>
          <w:lang w:val="en-GB"/>
        </w:rPr>
        <w:t>: the programme has an insufficient number of credits – 159 instead of the required minimum of 165. This aspect is recognized by the Programme leaders and explained in the footnote (SER page 25</w:t>
      </w:r>
      <w:r w:rsidR="00A3123E" w:rsidRPr="00804DCD">
        <w:rPr>
          <w:lang w:val="en-GB"/>
        </w:rPr>
        <w:t>). The amount of credits allocated for the Field studies does not include credits of the Bachelor’s Final project (24 ECTS) which significantly exceed the required minimum of 15 ECTS. The Final project is a part of field studies in principl</w:t>
      </w:r>
      <w:r w:rsidR="00804DCD" w:rsidRPr="00804DCD">
        <w:rPr>
          <w:lang w:val="en-GB"/>
        </w:rPr>
        <w:t>e,</w:t>
      </w:r>
      <w:r w:rsidR="00A3123E" w:rsidRPr="00804DCD">
        <w:rPr>
          <w:lang w:val="en-GB"/>
        </w:rPr>
        <w:t xml:space="preserve"> therefor</w:t>
      </w:r>
      <w:r w:rsidR="00804DCD" w:rsidRPr="00804DCD">
        <w:rPr>
          <w:lang w:val="en-GB"/>
        </w:rPr>
        <w:t>e,</w:t>
      </w:r>
      <w:r w:rsidR="00A3123E" w:rsidRPr="00804DCD">
        <w:rPr>
          <w:lang w:val="en-GB"/>
        </w:rPr>
        <w:t xml:space="preserve"> the total amount of field-related study credits in the curriculum (159 + 24 = 183 ECTS) exceeds the amount set by legal requirements (165 + 15 = 180 ECTS). </w:t>
      </w:r>
      <w:r w:rsidR="00A3123E">
        <w:rPr>
          <w:lang w:val="en-GB"/>
        </w:rPr>
        <w:t xml:space="preserve">Although this case shows a deviation from the basic requirement, the review team has no intention to point at this formal problem as long as there seem to be rational reasons behind this decision. </w:t>
      </w:r>
    </w:p>
    <w:p w:rsidR="00450A52" w:rsidRDefault="00450A52">
      <w:pPr>
        <w:pStyle w:val="Default"/>
        <w:spacing w:line="276" w:lineRule="auto"/>
        <w:jc w:val="both"/>
        <w:rPr>
          <w:color w:val="00000A"/>
          <w:lang w:val="en-GB"/>
        </w:rPr>
      </w:pPr>
    </w:p>
    <w:p w:rsidR="00450A52" w:rsidRDefault="00A3123E">
      <w:pPr>
        <w:pStyle w:val="Default"/>
        <w:spacing w:line="276" w:lineRule="auto"/>
        <w:jc w:val="both"/>
        <w:rPr>
          <w:lang w:val="en-GB"/>
        </w:rPr>
      </w:pPr>
      <w:r>
        <w:rPr>
          <w:color w:val="00000A"/>
          <w:lang w:val="en-GB"/>
        </w:rPr>
        <w:t xml:space="preserve">The curriculum is rich, the subjects are taught in a consistent manner, making the tasks more challenging each semester. The SER informs that the programme develops the knowledge &amp; skills in traditional ‘simple to complex’ manner. At the beginning, students are learning basic subjects (semesters 1 and 2). Later they specialize in the area of their choice. Considering the scope of requirements of the field and the level of Programme, this is a relevant approach to the curriculum. </w:t>
      </w:r>
    </w:p>
    <w:p w:rsidR="00450A52" w:rsidRDefault="00450A52">
      <w:pPr>
        <w:tabs>
          <w:tab w:val="left" w:pos="1298"/>
          <w:tab w:val="left" w:pos="1985"/>
        </w:tabs>
        <w:spacing w:line="276" w:lineRule="auto"/>
        <w:rPr>
          <w:lang w:val="en-GB"/>
        </w:rPr>
      </w:pPr>
    </w:p>
    <w:p w:rsidR="00450A52" w:rsidRDefault="00A3123E">
      <w:pPr>
        <w:tabs>
          <w:tab w:val="left" w:pos="1298"/>
          <w:tab w:val="left" w:pos="1985"/>
        </w:tabs>
        <w:spacing w:line="276" w:lineRule="auto"/>
        <w:rPr>
          <w:lang w:val="en-GB"/>
        </w:rPr>
      </w:pPr>
      <w:r>
        <w:rPr>
          <w:lang w:val="en-GB"/>
        </w:rPr>
        <w:t xml:space="preserve">The curriculum shows rather a set of mandatory fundamental courses with a small amount of individual choice – a clear indication that the content‘s interpretation is not planned. The number of related courses to the </w:t>
      </w:r>
      <w:r>
        <w:rPr>
          <w:i/>
          <w:iCs/>
          <w:lang w:val="en-GB"/>
        </w:rPr>
        <w:t>Knowledge and application</w:t>
      </w:r>
      <w:r>
        <w:rPr>
          <w:lang w:val="en-GB"/>
        </w:rPr>
        <w:t xml:space="preserve"> section is very extended (39 courses or ~60%) (SER page 13). Some asymmetry can be noticed while comparing the content of </w:t>
      </w:r>
      <w:r>
        <w:rPr>
          <w:lang w:val="en-GB"/>
        </w:rPr>
        <w:lastRenderedPageBreak/>
        <w:t>specialisms – the sculpture area gets painting classes, but the painting area doesn't get sculpture classes. This aspect taken together with the minor shifts of the curriculum indicates that the Programme should continue its development towards a more homogeneous structure.</w:t>
      </w:r>
    </w:p>
    <w:p w:rsidR="00450A52" w:rsidRDefault="00A3123E">
      <w:pPr>
        <w:tabs>
          <w:tab w:val="left" w:pos="1298"/>
          <w:tab w:val="left" w:pos="1985"/>
        </w:tabs>
        <w:spacing w:line="100" w:lineRule="atLeast"/>
        <w:rPr>
          <w:lang w:val="en-GB"/>
        </w:rPr>
      </w:pPr>
      <w:r>
        <w:rPr>
          <w:lang w:val="en-GB"/>
        </w:rPr>
        <w:tab/>
      </w:r>
    </w:p>
    <w:p w:rsidR="00450A52" w:rsidRDefault="00A3123E">
      <w:pPr>
        <w:tabs>
          <w:tab w:val="left" w:pos="1298"/>
          <w:tab w:val="left" w:pos="1985"/>
        </w:tabs>
        <w:spacing w:line="276" w:lineRule="auto"/>
        <w:rPr>
          <w:color w:val="00000A"/>
          <w:lang w:val="en-GB"/>
        </w:rPr>
      </w:pPr>
      <w:r>
        <w:rPr>
          <w:lang w:val="en-GB"/>
        </w:rPr>
        <w:t>This evaluation report has alr</w:t>
      </w:r>
      <w:r w:rsidR="00804DCD">
        <w:rPr>
          <w:lang w:val="en-GB"/>
        </w:rPr>
        <w:t>eady expressed concerns about so-</w:t>
      </w:r>
      <w:r>
        <w:rPr>
          <w:lang w:val="en-GB"/>
        </w:rPr>
        <w:t xml:space="preserve">called ‘creative’ courses – the way how they fit into the restoration study context. In SER page 25 these art courses (drawing, painting, </w:t>
      </w:r>
      <w:proofErr w:type="gramStart"/>
      <w:r>
        <w:rPr>
          <w:lang w:val="en-GB"/>
        </w:rPr>
        <w:t>moulding</w:t>
      </w:r>
      <w:proofErr w:type="gramEnd"/>
      <w:r>
        <w:rPr>
          <w:lang w:val="en-GB"/>
        </w:rPr>
        <w:t xml:space="preserve">) are defined as ‘art of visual expression’ which seem appropriate solution and corresponds to the content of studies. Moreover, the review team feels it in consensus that artistic training is a fully relevant element of the restoration </w:t>
      </w:r>
      <w:r w:rsidR="008C45F6">
        <w:rPr>
          <w:lang w:val="en-GB"/>
        </w:rPr>
        <w:t>and</w:t>
      </w:r>
      <w:r>
        <w:rPr>
          <w:lang w:val="en-GB"/>
        </w:rPr>
        <w:t xml:space="preserve"> conservation studies as long as it provides insight to the practical duties and comprehension necessary for the restorer’s profession.</w:t>
      </w:r>
    </w:p>
    <w:p w:rsidR="00450A52" w:rsidRDefault="00A3123E">
      <w:pPr>
        <w:pStyle w:val="Default"/>
        <w:spacing w:line="276" w:lineRule="auto"/>
        <w:jc w:val="both"/>
        <w:rPr>
          <w:i/>
          <w:lang w:val="en-GB"/>
        </w:rPr>
      </w:pPr>
      <w:r>
        <w:rPr>
          <w:color w:val="00000A"/>
          <w:lang w:val="en-GB"/>
        </w:rPr>
        <w:t xml:space="preserve">Intended outcomes in the subject (course) descriptions are not content-specified – only the relevant LO from the common list is replicated there (Annex 2). The subject descriptions (except the Textile specialism courses) often do not build-up the explanation on the characteristics of criteria but only mention the existence of criteria as such. The quality of selection of bibliography is uneven and (in some cases) repetitive (e.g., partially similar for subjects </w:t>
      </w:r>
      <w:r>
        <w:rPr>
          <w:bCs/>
          <w:i/>
          <w:color w:val="00000A"/>
          <w:lang w:val="en-GB"/>
        </w:rPr>
        <w:t>Restoration of Sculpture</w:t>
      </w:r>
      <w:r>
        <w:rPr>
          <w:bCs/>
          <w:color w:val="00000A"/>
          <w:lang w:val="en-GB"/>
        </w:rPr>
        <w:t xml:space="preserve"> </w:t>
      </w:r>
      <w:r>
        <w:rPr>
          <w:color w:val="00000A"/>
          <w:lang w:val="en-GB"/>
        </w:rPr>
        <w:t xml:space="preserve">and </w:t>
      </w:r>
      <w:r>
        <w:rPr>
          <w:bCs/>
          <w:i/>
          <w:color w:val="00000A"/>
          <w:lang w:val="en-GB"/>
        </w:rPr>
        <w:t xml:space="preserve">Techniques </w:t>
      </w:r>
      <w:r>
        <w:rPr>
          <w:bCs/>
          <w:color w:val="00000A"/>
          <w:lang w:val="en-GB"/>
        </w:rPr>
        <w:t xml:space="preserve">and </w:t>
      </w:r>
      <w:r>
        <w:rPr>
          <w:bCs/>
          <w:i/>
          <w:color w:val="00000A"/>
          <w:lang w:val="en-GB"/>
        </w:rPr>
        <w:t>Technologies of Sculpture,</w:t>
      </w:r>
      <w:r>
        <w:rPr>
          <w:bCs/>
          <w:color w:val="00000A"/>
          <w:lang w:val="en-GB"/>
        </w:rPr>
        <w:t xml:space="preserve"> </w:t>
      </w:r>
      <w:r>
        <w:rPr>
          <w:color w:val="00000A"/>
          <w:lang w:val="en-GB"/>
        </w:rPr>
        <w:t xml:space="preserve">Annex 2). Source information for subjects of artistic training (drawing, painting, sculpture) if compared with the specialism subjects seem modest and are repetitive for many of the subjects. In case of </w:t>
      </w:r>
      <w:r>
        <w:rPr>
          <w:bCs/>
          <w:color w:val="00000A"/>
          <w:lang w:val="en-GB"/>
        </w:rPr>
        <w:t xml:space="preserve">Painting course (MB1439, Annex 2) </w:t>
      </w:r>
      <w:r>
        <w:rPr>
          <w:color w:val="00000A"/>
          <w:lang w:val="en-GB"/>
        </w:rPr>
        <w:t>the same edition is shown twice, in English and in Russian. The current practice to assign one teacher for the provision of all the similar courses (drawing) is highly disputable because it may limit the diversity of academic approach. The overall quality standards of the subject description should be taken into academic supervision by the Department and the Faculty to establish more coherent volume of information.</w:t>
      </w:r>
    </w:p>
    <w:p w:rsidR="00450A52" w:rsidRDefault="00450A52">
      <w:pPr>
        <w:tabs>
          <w:tab w:val="left" w:pos="1298"/>
          <w:tab w:val="left" w:pos="1985"/>
        </w:tabs>
        <w:spacing w:line="100" w:lineRule="atLeast"/>
        <w:rPr>
          <w:i/>
          <w:lang w:val="en-GB"/>
        </w:rPr>
      </w:pPr>
    </w:p>
    <w:p w:rsidR="00450A52" w:rsidRDefault="00A3123E">
      <w:pPr>
        <w:shd w:val="clear" w:color="auto" w:fill="FFFFFF"/>
        <w:spacing w:line="276" w:lineRule="auto"/>
        <w:rPr>
          <w:lang w:val="en-GB"/>
        </w:rPr>
      </w:pPr>
      <w:r>
        <w:rPr>
          <w:lang w:val="en-GB"/>
        </w:rPr>
        <w:t xml:space="preserve">The organizational principle of study methods is apparently traditional and consistent with the needs of the restoration studies – starting with the basic knowledge and with increasing complexity of the study tasks (page 26, Paragraph 3.1.2.). The volume </w:t>
      </w:r>
      <w:r w:rsidR="00804DCD">
        <w:rPr>
          <w:lang w:val="en-GB"/>
        </w:rPr>
        <w:t>of contact work is more than 25 percent</w:t>
      </w:r>
      <w:r>
        <w:rPr>
          <w:lang w:val="en-GB"/>
        </w:rPr>
        <w:t xml:space="preserve"> of the scope of a study programme. The study regulations minimize the semester’s study load to 7 examinations. The content of the first study year provides introduction into the studies and students select the specialism starting from the second year (page 27). The optional courses are allocated in the third year of studies; the 8th semester is dedicated only to the elaboration of the final thesis. This is obviously a traditional form of planning which can be effective when the intended set of knowledge </w:t>
      </w:r>
      <w:r w:rsidR="008C45F6">
        <w:rPr>
          <w:lang w:val="en-GB"/>
        </w:rPr>
        <w:t>and</w:t>
      </w:r>
      <w:r>
        <w:rPr>
          <w:lang w:val="en-GB"/>
        </w:rPr>
        <w:t xml:space="preserve"> skills require continuous discipline and gradual development. The restoration studies have such kind of distinctiveness and therefore the methods of Programme implementation are relevant.</w:t>
      </w:r>
      <w:r w:rsidR="00804DCD">
        <w:rPr>
          <w:lang w:val="en-GB"/>
        </w:rPr>
        <w:t xml:space="preserve"> Ownership education related to the</w:t>
      </w:r>
      <w:r>
        <w:rPr>
          <w:lang w:val="en-GB"/>
        </w:rPr>
        <w:t xml:space="preserve"> direction of preserving the heritage would stimulate a greater need for restoration specialists. The need of the students with these competences is high both in Lithuania – the number of employed Programme’s graduates over the last years proves this statement.</w:t>
      </w:r>
    </w:p>
    <w:p w:rsidR="00450A52" w:rsidRDefault="00450A52">
      <w:pPr>
        <w:shd w:val="clear" w:color="auto" w:fill="FFFFFF"/>
        <w:spacing w:line="276" w:lineRule="auto"/>
        <w:ind w:left="737"/>
        <w:rPr>
          <w:lang w:val="en-GB"/>
        </w:rPr>
      </w:pPr>
    </w:p>
    <w:p w:rsidR="00450A52" w:rsidRDefault="00A3123E">
      <w:pPr>
        <w:pStyle w:val="Default"/>
        <w:spacing w:line="276" w:lineRule="auto"/>
        <w:jc w:val="both"/>
        <w:rPr>
          <w:color w:val="00000A"/>
          <w:lang w:val="en-GB"/>
        </w:rPr>
      </w:pPr>
      <w:r>
        <w:rPr>
          <w:color w:val="00000A"/>
          <w:lang w:val="en-GB"/>
        </w:rPr>
        <w:t xml:space="preserve">The scope of the programme seems sufficient both in the aspect of university course content and in perspective of a specialism. The curriculum shows rather a set of mandatory fundamental courses (The number of related courses to the outcomes of </w:t>
      </w:r>
      <w:proofErr w:type="gramStart"/>
      <w:r>
        <w:rPr>
          <w:color w:val="00000A"/>
          <w:lang w:val="en-GB"/>
        </w:rPr>
        <w:t xml:space="preserve">the  </w:t>
      </w:r>
      <w:r>
        <w:rPr>
          <w:i/>
          <w:iCs/>
          <w:color w:val="00000A"/>
          <w:lang w:val="en-GB"/>
        </w:rPr>
        <w:t>Knowledge</w:t>
      </w:r>
      <w:proofErr w:type="gramEnd"/>
      <w:r>
        <w:rPr>
          <w:i/>
          <w:iCs/>
          <w:color w:val="00000A"/>
          <w:lang w:val="en-GB"/>
        </w:rPr>
        <w:t xml:space="preserve"> and application</w:t>
      </w:r>
      <w:r>
        <w:rPr>
          <w:color w:val="00000A"/>
          <w:lang w:val="en-GB"/>
        </w:rPr>
        <w:t xml:space="preserve"> section is very extended: 39 courses or ~60%). The Programme has</w:t>
      </w:r>
      <w:r w:rsidR="00804DCD">
        <w:rPr>
          <w:color w:val="00000A"/>
          <w:lang w:val="en-GB"/>
        </w:rPr>
        <w:t xml:space="preserve"> a</w:t>
      </w:r>
      <w:r>
        <w:rPr>
          <w:color w:val="00000A"/>
          <w:lang w:val="en-GB"/>
        </w:rPr>
        <w:t xml:space="preserve"> small amount of individual </w:t>
      </w:r>
      <w:r>
        <w:rPr>
          <w:color w:val="00000A"/>
          <w:lang w:val="en-GB"/>
        </w:rPr>
        <w:lastRenderedPageBreak/>
        <w:t>choice – 15 credits altogether in the 5</w:t>
      </w:r>
      <w:r>
        <w:rPr>
          <w:color w:val="00000A"/>
          <w:vertAlign w:val="superscript"/>
          <w:lang w:val="en-GB"/>
        </w:rPr>
        <w:t>th</w:t>
      </w:r>
      <w:r>
        <w:rPr>
          <w:color w:val="00000A"/>
          <w:lang w:val="en-GB"/>
        </w:rPr>
        <w:t>, 6</w:t>
      </w:r>
      <w:r>
        <w:rPr>
          <w:color w:val="00000A"/>
          <w:vertAlign w:val="superscript"/>
          <w:lang w:val="en-GB"/>
        </w:rPr>
        <w:t>th</w:t>
      </w:r>
      <w:r>
        <w:rPr>
          <w:color w:val="00000A"/>
          <w:lang w:val="en-GB"/>
        </w:rPr>
        <w:t>, and 7</w:t>
      </w:r>
      <w:r>
        <w:rPr>
          <w:color w:val="00000A"/>
          <w:vertAlign w:val="superscript"/>
          <w:lang w:val="en-GB"/>
        </w:rPr>
        <w:t>th</w:t>
      </w:r>
      <w:r>
        <w:rPr>
          <w:color w:val="00000A"/>
          <w:lang w:val="en-GB"/>
        </w:rPr>
        <w:t xml:space="preserve"> semester. At the current stage of its development, the Programme does not facilitate integration of independent studies into the curriculum. This seems to be an indication that interpretation of the Programme’s content is not anticipated. </w:t>
      </w:r>
    </w:p>
    <w:p w:rsidR="00450A52" w:rsidRDefault="00450A52">
      <w:pPr>
        <w:pStyle w:val="Default"/>
        <w:spacing w:line="276" w:lineRule="auto"/>
        <w:jc w:val="both"/>
        <w:rPr>
          <w:color w:val="00000A"/>
          <w:lang w:val="en-GB"/>
        </w:rPr>
      </w:pPr>
    </w:p>
    <w:p w:rsidR="00450A52" w:rsidRDefault="00A3123E">
      <w:pPr>
        <w:pStyle w:val="Default"/>
        <w:spacing w:line="276" w:lineRule="auto"/>
        <w:jc w:val="both"/>
        <w:rPr>
          <w:lang w:val="en-GB"/>
        </w:rPr>
      </w:pPr>
      <w:r>
        <w:rPr>
          <w:color w:val="00000A"/>
          <w:lang w:val="en-GB"/>
        </w:rPr>
        <w:t xml:space="preserve">The four specialism curricula are planned with the same approach and share the same university education courses and similar division of credits across the Programme. The differentiated part of the Programme is specialism courses which also show the evolution from the fundamentals to more advanced tasks. The curriculum also includes courses meant to develop student’s research or communicative abilities, e.g., </w:t>
      </w:r>
      <w:r>
        <w:rPr>
          <w:i/>
          <w:color w:val="00000A"/>
          <w:lang w:val="en-GB"/>
        </w:rPr>
        <w:t>Fundamentals of preparation of restoration documents</w:t>
      </w:r>
      <w:r>
        <w:rPr>
          <w:color w:val="00000A"/>
          <w:lang w:val="en-GB"/>
        </w:rPr>
        <w:t xml:space="preserve"> (3 credits). The positive factor is that the development of the </w:t>
      </w:r>
      <w:r>
        <w:rPr>
          <w:i/>
          <w:color w:val="00000A"/>
          <w:lang w:val="en-GB"/>
        </w:rPr>
        <w:t>Bachelor’s Final Work</w:t>
      </w:r>
      <w:r>
        <w:rPr>
          <w:color w:val="00000A"/>
          <w:lang w:val="en-GB"/>
        </w:rPr>
        <w:t xml:space="preserve"> (24 credits in the 8</w:t>
      </w:r>
      <w:r>
        <w:rPr>
          <w:color w:val="00000A"/>
          <w:vertAlign w:val="superscript"/>
          <w:lang w:val="en-GB"/>
        </w:rPr>
        <w:t>th</w:t>
      </w:r>
      <w:r>
        <w:rPr>
          <w:color w:val="00000A"/>
          <w:lang w:val="en-GB"/>
        </w:rPr>
        <w:t xml:space="preserve"> semester) is supported by the </w:t>
      </w:r>
      <w:r>
        <w:rPr>
          <w:i/>
          <w:color w:val="00000A"/>
          <w:lang w:val="en-GB"/>
        </w:rPr>
        <w:t>Seminar of</w:t>
      </w:r>
      <w:r>
        <w:rPr>
          <w:color w:val="00000A"/>
          <w:lang w:val="en-GB"/>
        </w:rPr>
        <w:t xml:space="preserve"> </w:t>
      </w:r>
      <w:r>
        <w:rPr>
          <w:i/>
          <w:color w:val="00000A"/>
          <w:lang w:val="en-GB"/>
        </w:rPr>
        <w:t>Bachelor’s Final Project</w:t>
      </w:r>
      <w:r>
        <w:rPr>
          <w:color w:val="00000A"/>
          <w:lang w:val="en-GB"/>
        </w:rPr>
        <w:t xml:space="preserve"> (3 credits, 8</w:t>
      </w:r>
      <w:r>
        <w:rPr>
          <w:color w:val="00000A"/>
          <w:vertAlign w:val="superscript"/>
          <w:lang w:val="en-GB"/>
        </w:rPr>
        <w:t>th</w:t>
      </w:r>
      <w:r>
        <w:rPr>
          <w:color w:val="00000A"/>
          <w:lang w:val="en-GB"/>
        </w:rPr>
        <w:t xml:space="preserve"> semester) (Annex 1). This is especially important because this is the undergraduate final work of an individual who might not be encountered with norms of academic writing. </w:t>
      </w:r>
    </w:p>
    <w:p w:rsidR="00450A52" w:rsidRDefault="00450A52">
      <w:pPr>
        <w:tabs>
          <w:tab w:val="left" w:pos="720"/>
          <w:tab w:val="left" w:pos="1298"/>
          <w:tab w:val="left" w:pos="1985"/>
        </w:tabs>
        <w:spacing w:line="276" w:lineRule="auto"/>
        <w:rPr>
          <w:lang w:val="en-GB"/>
        </w:rPr>
      </w:pPr>
    </w:p>
    <w:p w:rsidR="00450A52" w:rsidRDefault="00A3123E">
      <w:pPr>
        <w:tabs>
          <w:tab w:val="left" w:pos="720"/>
          <w:tab w:val="left" w:pos="1298"/>
          <w:tab w:val="left" w:pos="1985"/>
        </w:tabs>
        <w:spacing w:line="276" w:lineRule="auto"/>
        <w:rPr>
          <w:lang w:val="en-GB"/>
        </w:rPr>
      </w:pPr>
      <w:r>
        <w:rPr>
          <w:lang w:val="en-GB"/>
        </w:rPr>
        <w:t>The Programme’s content is academic by its origins because a large part of it consists of general university courses (24 credits) and artistic training (58 credits), 82 credits altogether (Annex 1) (this proportion does not include general elective courses). So, the percentage of the restoration field subjects on one hand, and general university &amp; artistic training, on the other hand, is 38 vs 52.  The scientific part is a bit weak with only 3 courses that include some ‘scientific’ approach (</w:t>
      </w:r>
      <w:r>
        <w:rPr>
          <w:i/>
          <w:iCs/>
          <w:lang w:val="en-GB"/>
        </w:rPr>
        <w:t>Chemistry of materials of a work of art</w:t>
      </w:r>
      <w:r>
        <w:rPr>
          <w:lang w:val="en-GB"/>
        </w:rPr>
        <w:t xml:space="preserve"> TB0045; </w:t>
      </w:r>
      <w:r>
        <w:rPr>
          <w:i/>
          <w:iCs/>
          <w:lang w:val="en-GB"/>
        </w:rPr>
        <w:t>Technological research of work of art TB0046</w:t>
      </w:r>
      <w:r>
        <w:rPr>
          <w:lang w:val="en-GB"/>
        </w:rPr>
        <w:t xml:space="preserve">; </w:t>
      </w:r>
      <w:r>
        <w:rPr>
          <w:i/>
          <w:iCs/>
          <w:lang w:val="en-GB"/>
        </w:rPr>
        <w:t>Fundamentals of restoration and conservation chemistry</w:t>
      </w:r>
      <w:r>
        <w:rPr>
          <w:lang w:val="en-GB"/>
        </w:rPr>
        <w:t xml:space="preserve"> TB0047; Annex 1). Chemistry and physics are the basics for the understanding of uses and application of conservation &amp; restoration interventions and should be included in the curriculum of a restorer. In </w:t>
      </w:r>
      <w:r>
        <w:rPr>
          <w:i/>
          <w:iCs/>
          <w:lang w:val="en-GB"/>
        </w:rPr>
        <w:t xml:space="preserve">Chemistry of materials of a work of art </w:t>
      </w:r>
      <w:r>
        <w:rPr>
          <w:lang w:val="en-GB"/>
        </w:rPr>
        <w:t>course (located in the 1</w:t>
      </w:r>
      <w:r>
        <w:rPr>
          <w:vertAlign w:val="superscript"/>
          <w:lang w:val="en-GB"/>
        </w:rPr>
        <w:t>st</w:t>
      </w:r>
      <w:r>
        <w:rPr>
          <w:lang w:val="en-GB"/>
        </w:rPr>
        <w:t xml:space="preserve"> semester), the prerequisite is general knowledge of chemistry yet the procedures of entrance do not require the evidence that students had chemistry in high-school. More attention should be paid to preventive conservation. Theory of historical restoration, specific scientific, technological knowledge of present-day restoration &amp; conservation should complement the study program. </w:t>
      </w:r>
    </w:p>
    <w:p w:rsidR="00450A52" w:rsidRDefault="00450A52">
      <w:pPr>
        <w:tabs>
          <w:tab w:val="left" w:pos="720"/>
          <w:tab w:val="left" w:pos="1298"/>
          <w:tab w:val="left" w:pos="1985"/>
        </w:tabs>
        <w:spacing w:line="276" w:lineRule="auto"/>
        <w:rPr>
          <w:lang w:val="en-GB"/>
        </w:rPr>
      </w:pPr>
    </w:p>
    <w:p w:rsidR="00450A52" w:rsidRDefault="00A3123E">
      <w:pPr>
        <w:tabs>
          <w:tab w:val="left" w:pos="720"/>
          <w:tab w:val="left" w:pos="1298"/>
          <w:tab w:val="left" w:pos="1985"/>
        </w:tabs>
        <w:spacing w:line="276" w:lineRule="auto"/>
        <w:rPr>
          <w:lang w:val="en-GB"/>
        </w:rPr>
      </w:pPr>
      <w:r>
        <w:rPr>
          <w:lang w:val="en-GB"/>
        </w:rPr>
        <w:t xml:space="preserve">There is a need of training to use the most advanced research equipment – students of the Programme use the premises of </w:t>
      </w:r>
      <w:proofErr w:type="spellStart"/>
      <w:r>
        <w:rPr>
          <w:i/>
          <w:iCs/>
          <w:lang w:val="en-GB"/>
        </w:rPr>
        <w:t>Pranas</w:t>
      </w:r>
      <w:proofErr w:type="spellEnd"/>
      <w:r>
        <w:rPr>
          <w:i/>
          <w:iCs/>
          <w:lang w:val="en-GB"/>
        </w:rPr>
        <w:t xml:space="preserve"> </w:t>
      </w:r>
      <w:proofErr w:type="spellStart"/>
      <w:r>
        <w:rPr>
          <w:i/>
          <w:iCs/>
          <w:lang w:val="en-GB"/>
        </w:rPr>
        <w:t>Gudynas</w:t>
      </w:r>
      <w:proofErr w:type="spellEnd"/>
      <w:r>
        <w:rPr>
          <w:i/>
          <w:iCs/>
          <w:lang w:val="en-GB"/>
        </w:rPr>
        <w:t xml:space="preserve"> Centre for Restoration</w:t>
      </w:r>
      <w:r>
        <w:rPr>
          <w:lang w:val="en-GB"/>
        </w:rPr>
        <w:t xml:space="preserve"> to do the necessary analyses required by the character of an object under the restoration (meeting with employers 27.10.2017.) Study programs of similar professions in different countries should be compared in order to prevent future problems for students seeking to study </w:t>
      </w:r>
      <w:r w:rsidR="008C45F6">
        <w:rPr>
          <w:lang w:val="en-GB"/>
        </w:rPr>
        <w:t>M</w:t>
      </w:r>
      <w:r>
        <w:rPr>
          <w:lang w:val="en-GB"/>
        </w:rPr>
        <w:t xml:space="preserve">aster’s degree abroad in this field. It is positive that the local art and culture is stressed in the programme (e.g., course </w:t>
      </w:r>
      <w:r>
        <w:rPr>
          <w:i/>
          <w:iCs/>
          <w:lang w:val="en-GB"/>
        </w:rPr>
        <w:t>Lithuanian Art and Architecture</w:t>
      </w:r>
      <w:r>
        <w:rPr>
          <w:lang w:val="en-GB"/>
        </w:rPr>
        <w:t xml:space="preserve">).  </w:t>
      </w:r>
    </w:p>
    <w:p w:rsidR="00450A52" w:rsidRDefault="00450A52">
      <w:pPr>
        <w:tabs>
          <w:tab w:val="left" w:pos="720"/>
          <w:tab w:val="left" w:pos="1298"/>
          <w:tab w:val="left" w:pos="1985"/>
        </w:tabs>
        <w:spacing w:line="276" w:lineRule="auto"/>
        <w:rPr>
          <w:lang w:val="en-GB"/>
        </w:rPr>
      </w:pPr>
    </w:p>
    <w:p w:rsidR="00450A52" w:rsidRDefault="00A3123E">
      <w:pPr>
        <w:tabs>
          <w:tab w:val="left" w:pos="720"/>
          <w:tab w:val="left" w:pos="1298"/>
          <w:tab w:val="left" w:pos="1985"/>
        </w:tabs>
        <w:spacing w:line="276" w:lineRule="auto"/>
        <w:rPr>
          <w:lang w:val="en-GB"/>
        </w:rPr>
      </w:pPr>
      <w:r>
        <w:rPr>
          <w:lang w:val="en-GB"/>
        </w:rPr>
        <w:t xml:space="preserve">This is an undergraduate programme which does not need to be specifically ‘scientific’ but rather has to involve scientifically based content. This Programme provides the necessary prerequisites for basic scientific attitude relevant to the profession as well as for the research in the second cycle of studies. The problematic regarding its ‘artistic’ part is commented above. </w:t>
      </w:r>
    </w:p>
    <w:p w:rsidR="00450A52" w:rsidRDefault="00A3123E">
      <w:pPr>
        <w:tabs>
          <w:tab w:val="left" w:pos="720"/>
          <w:tab w:val="left" w:pos="1298"/>
          <w:tab w:val="left" w:pos="1985"/>
        </w:tabs>
        <w:spacing w:line="276" w:lineRule="auto"/>
        <w:ind w:left="720"/>
        <w:rPr>
          <w:lang w:val="en-GB"/>
        </w:rPr>
      </w:pPr>
      <w:r>
        <w:rPr>
          <w:lang w:val="en-GB"/>
        </w:rPr>
        <w:t xml:space="preserve"> </w:t>
      </w:r>
    </w:p>
    <w:p w:rsidR="00450A52" w:rsidRDefault="00A3123E">
      <w:pPr>
        <w:pStyle w:val="Antrat2"/>
        <w:spacing w:before="0" w:after="0"/>
        <w:rPr>
          <w:color w:val="00000A"/>
          <w:lang w:val="en-GB"/>
        </w:rPr>
      </w:pPr>
      <w:bookmarkStart w:id="9" w:name="__RefHeading__3825_1785698950"/>
      <w:bookmarkEnd w:id="9"/>
      <w:r>
        <w:rPr>
          <w:rFonts w:ascii="Times New Roman" w:hAnsi="Times New Roman" w:cs="Times New Roman"/>
          <w:sz w:val="24"/>
          <w:szCs w:val="24"/>
          <w:lang w:val="en-GB"/>
        </w:rPr>
        <w:lastRenderedPageBreak/>
        <w:t xml:space="preserve"> 2.3. Teaching staff </w:t>
      </w:r>
    </w:p>
    <w:p w:rsidR="00450A52" w:rsidRDefault="00A3123E">
      <w:pPr>
        <w:pStyle w:val="Default"/>
        <w:spacing w:line="276" w:lineRule="auto"/>
        <w:jc w:val="both"/>
        <w:rPr>
          <w:lang w:val="en-GB"/>
        </w:rPr>
      </w:pPr>
      <w:r>
        <w:rPr>
          <w:color w:val="00000A"/>
          <w:lang w:val="en-GB"/>
        </w:rPr>
        <w:t>The study programme is realized by the staff meeting the legal requirements. More than</w:t>
      </w:r>
      <w:r>
        <w:rPr>
          <w:color w:val="00000A"/>
          <w:sz w:val="23"/>
          <w:szCs w:val="23"/>
          <w:lang w:val="en-GB"/>
        </w:rPr>
        <w:t xml:space="preserve"> </w:t>
      </w:r>
      <w:r>
        <w:rPr>
          <w:color w:val="00000A"/>
          <w:lang w:val="en-GB"/>
        </w:rPr>
        <w:t>50% of the scope of study subjects is taught by teachers holding a doctoral degree in art or a doctoral degree. As the SER informs (SER pages 28-29), 13</w:t>
      </w:r>
      <w:r>
        <w:rPr>
          <w:color w:val="00000A"/>
          <w:spacing w:val="31"/>
          <w:lang w:val="en-GB"/>
        </w:rPr>
        <w:t xml:space="preserve"> </w:t>
      </w:r>
      <w:r>
        <w:rPr>
          <w:color w:val="00000A"/>
          <w:lang w:val="en-GB"/>
        </w:rPr>
        <w:t>te</w:t>
      </w:r>
      <w:r>
        <w:rPr>
          <w:color w:val="00000A"/>
          <w:spacing w:val="-1"/>
          <w:lang w:val="en-GB"/>
        </w:rPr>
        <w:t>ac</w:t>
      </w:r>
      <w:r>
        <w:rPr>
          <w:color w:val="00000A"/>
          <w:spacing w:val="2"/>
          <w:lang w:val="en-GB"/>
        </w:rPr>
        <w:t>h</w:t>
      </w:r>
      <w:r>
        <w:rPr>
          <w:color w:val="00000A"/>
          <w:spacing w:val="-1"/>
          <w:lang w:val="en-GB"/>
        </w:rPr>
        <w:t>e</w:t>
      </w:r>
      <w:r>
        <w:rPr>
          <w:color w:val="00000A"/>
          <w:lang w:val="en-GB"/>
        </w:rPr>
        <w:t>rs</w:t>
      </w:r>
      <w:r>
        <w:rPr>
          <w:color w:val="00000A"/>
          <w:spacing w:val="30"/>
          <w:lang w:val="en-GB"/>
        </w:rPr>
        <w:t xml:space="preserve"> </w:t>
      </w:r>
      <w:r>
        <w:rPr>
          <w:color w:val="00000A"/>
          <w:lang w:val="en-GB"/>
        </w:rPr>
        <w:t>invo</w:t>
      </w:r>
      <w:r>
        <w:rPr>
          <w:color w:val="00000A"/>
          <w:spacing w:val="1"/>
          <w:lang w:val="en-GB"/>
        </w:rPr>
        <w:t>l</w:t>
      </w:r>
      <w:r>
        <w:rPr>
          <w:color w:val="00000A"/>
          <w:lang w:val="en-GB"/>
        </w:rPr>
        <w:t>v</w:t>
      </w:r>
      <w:r>
        <w:rPr>
          <w:color w:val="00000A"/>
          <w:spacing w:val="-1"/>
          <w:lang w:val="en-GB"/>
        </w:rPr>
        <w:t>e</w:t>
      </w:r>
      <w:r>
        <w:rPr>
          <w:color w:val="00000A"/>
          <w:lang w:val="en-GB"/>
        </w:rPr>
        <w:t>d</w:t>
      </w:r>
      <w:r>
        <w:rPr>
          <w:color w:val="00000A"/>
          <w:spacing w:val="29"/>
          <w:lang w:val="en-GB"/>
        </w:rPr>
        <w:t xml:space="preserve"> </w:t>
      </w:r>
      <w:r>
        <w:rPr>
          <w:color w:val="00000A"/>
          <w:lang w:val="en-GB"/>
        </w:rPr>
        <w:t>in</w:t>
      </w:r>
      <w:r>
        <w:rPr>
          <w:color w:val="00000A"/>
          <w:spacing w:val="29"/>
          <w:lang w:val="en-GB"/>
        </w:rPr>
        <w:t xml:space="preserve"> </w:t>
      </w:r>
      <w:r>
        <w:rPr>
          <w:color w:val="00000A"/>
          <w:lang w:val="en-GB"/>
        </w:rPr>
        <w:t>the</w:t>
      </w:r>
      <w:r>
        <w:rPr>
          <w:color w:val="00000A"/>
          <w:spacing w:val="28"/>
          <w:lang w:val="en-GB"/>
        </w:rPr>
        <w:t xml:space="preserve"> </w:t>
      </w:r>
      <w:r>
        <w:rPr>
          <w:color w:val="00000A"/>
          <w:spacing w:val="-2"/>
          <w:lang w:val="en-GB"/>
        </w:rPr>
        <w:t>B</w:t>
      </w:r>
      <w:r>
        <w:rPr>
          <w:color w:val="00000A"/>
          <w:lang w:val="en-GB"/>
        </w:rPr>
        <w:t>A</w:t>
      </w:r>
      <w:r>
        <w:rPr>
          <w:color w:val="00000A"/>
          <w:spacing w:val="28"/>
          <w:lang w:val="en-GB"/>
        </w:rPr>
        <w:t xml:space="preserve"> </w:t>
      </w:r>
      <w:r>
        <w:rPr>
          <w:color w:val="00000A"/>
          <w:lang w:val="en-GB"/>
        </w:rPr>
        <w:t>st</w:t>
      </w:r>
      <w:r>
        <w:rPr>
          <w:color w:val="00000A"/>
          <w:spacing w:val="3"/>
          <w:lang w:val="en-GB"/>
        </w:rPr>
        <w:t>u</w:t>
      </w:r>
      <w:r>
        <w:rPr>
          <w:color w:val="00000A"/>
          <w:spacing w:val="5"/>
          <w:lang w:val="en-GB"/>
        </w:rPr>
        <w:t>d</w:t>
      </w:r>
      <w:r>
        <w:rPr>
          <w:color w:val="00000A"/>
          <w:lang w:val="en-GB"/>
        </w:rPr>
        <w:t>y</w:t>
      </w:r>
      <w:r>
        <w:rPr>
          <w:color w:val="00000A"/>
          <w:spacing w:val="24"/>
          <w:lang w:val="en-GB"/>
        </w:rPr>
        <w:t xml:space="preserve"> </w:t>
      </w:r>
      <w:r>
        <w:rPr>
          <w:color w:val="00000A"/>
          <w:lang w:val="en-GB"/>
        </w:rPr>
        <w:t>pr</w:t>
      </w:r>
      <w:r>
        <w:rPr>
          <w:color w:val="00000A"/>
          <w:spacing w:val="1"/>
          <w:lang w:val="en-GB"/>
        </w:rPr>
        <w:t>o</w:t>
      </w:r>
      <w:r>
        <w:rPr>
          <w:color w:val="00000A"/>
          <w:lang w:val="en-GB"/>
        </w:rPr>
        <w:t>gr</w:t>
      </w:r>
      <w:r>
        <w:rPr>
          <w:color w:val="00000A"/>
          <w:spacing w:val="-2"/>
          <w:lang w:val="en-GB"/>
        </w:rPr>
        <w:t>a</w:t>
      </w:r>
      <w:r>
        <w:rPr>
          <w:color w:val="00000A"/>
          <w:lang w:val="en-GB"/>
        </w:rPr>
        <w:t>m</w:t>
      </w:r>
      <w:r>
        <w:rPr>
          <w:color w:val="00000A"/>
          <w:spacing w:val="1"/>
          <w:lang w:val="en-GB"/>
        </w:rPr>
        <w:t>m</w:t>
      </w:r>
      <w:r>
        <w:rPr>
          <w:color w:val="00000A"/>
          <w:lang w:val="en-GB"/>
        </w:rPr>
        <w:t>e</w:t>
      </w:r>
      <w:r>
        <w:rPr>
          <w:color w:val="00000A"/>
          <w:spacing w:val="28"/>
          <w:lang w:val="en-GB"/>
        </w:rPr>
        <w:t xml:space="preserve"> </w:t>
      </w:r>
      <w:r>
        <w:rPr>
          <w:color w:val="00000A"/>
          <w:lang w:val="en-GB"/>
        </w:rPr>
        <w:t>of</w:t>
      </w:r>
      <w:r>
        <w:rPr>
          <w:color w:val="00000A"/>
          <w:spacing w:val="32"/>
          <w:lang w:val="en-GB"/>
        </w:rPr>
        <w:t xml:space="preserve"> </w:t>
      </w:r>
      <w:r>
        <w:rPr>
          <w:i/>
          <w:color w:val="00000A"/>
          <w:lang w:val="en-GB"/>
        </w:rPr>
        <w:t>R</w:t>
      </w:r>
      <w:r>
        <w:rPr>
          <w:i/>
          <w:color w:val="00000A"/>
          <w:spacing w:val="-1"/>
          <w:lang w:val="en-GB"/>
        </w:rPr>
        <w:t>e</w:t>
      </w:r>
      <w:r>
        <w:rPr>
          <w:i/>
          <w:color w:val="00000A"/>
          <w:lang w:val="en-GB"/>
        </w:rPr>
        <w:t>sto</w:t>
      </w:r>
      <w:r>
        <w:rPr>
          <w:i/>
          <w:color w:val="00000A"/>
          <w:spacing w:val="3"/>
          <w:lang w:val="en-GB"/>
        </w:rPr>
        <w:t>r</w:t>
      </w:r>
      <w:r>
        <w:rPr>
          <w:i/>
          <w:color w:val="00000A"/>
          <w:lang w:val="en-GB"/>
        </w:rPr>
        <w:t>at</w:t>
      </w:r>
      <w:r>
        <w:rPr>
          <w:i/>
          <w:color w:val="00000A"/>
          <w:spacing w:val="1"/>
          <w:lang w:val="en-GB"/>
        </w:rPr>
        <w:t>i</w:t>
      </w:r>
      <w:r>
        <w:rPr>
          <w:i/>
          <w:color w:val="00000A"/>
          <w:lang w:val="en-GB"/>
        </w:rPr>
        <w:t>on</w:t>
      </w:r>
      <w:r>
        <w:rPr>
          <w:i/>
          <w:color w:val="00000A"/>
          <w:spacing w:val="29"/>
          <w:lang w:val="en-GB"/>
        </w:rPr>
        <w:t xml:space="preserve"> </w:t>
      </w:r>
      <w:r>
        <w:rPr>
          <w:i/>
          <w:color w:val="00000A"/>
          <w:lang w:val="en-GB"/>
        </w:rPr>
        <w:t>of</w:t>
      </w:r>
      <w:r>
        <w:rPr>
          <w:i/>
          <w:color w:val="00000A"/>
          <w:spacing w:val="29"/>
          <w:lang w:val="en-GB"/>
        </w:rPr>
        <w:t xml:space="preserve"> </w:t>
      </w:r>
      <w:r>
        <w:rPr>
          <w:i/>
          <w:color w:val="00000A"/>
          <w:lang w:val="en-GB"/>
        </w:rPr>
        <w:t>Art</w:t>
      </w:r>
      <w:r>
        <w:rPr>
          <w:i/>
          <w:color w:val="00000A"/>
          <w:spacing w:val="29"/>
          <w:lang w:val="en-GB"/>
        </w:rPr>
        <w:t xml:space="preserve"> </w:t>
      </w:r>
      <w:r>
        <w:rPr>
          <w:i/>
          <w:color w:val="00000A"/>
          <w:lang w:val="en-GB"/>
        </w:rPr>
        <w:t>and</w:t>
      </w:r>
      <w:r>
        <w:rPr>
          <w:i/>
          <w:color w:val="00000A"/>
          <w:spacing w:val="31"/>
          <w:lang w:val="en-GB"/>
        </w:rPr>
        <w:t xml:space="preserve"> </w:t>
      </w:r>
      <w:r>
        <w:rPr>
          <w:i/>
          <w:color w:val="00000A"/>
          <w:lang w:val="en-GB"/>
        </w:rPr>
        <w:t>Int</w:t>
      </w:r>
      <w:r>
        <w:rPr>
          <w:i/>
          <w:color w:val="00000A"/>
          <w:spacing w:val="-1"/>
          <w:lang w:val="en-GB"/>
        </w:rPr>
        <w:t>e</w:t>
      </w:r>
      <w:r>
        <w:rPr>
          <w:i/>
          <w:color w:val="00000A"/>
          <w:lang w:val="en-GB"/>
        </w:rPr>
        <w:t>rior H</w:t>
      </w:r>
      <w:r>
        <w:rPr>
          <w:i/>
          <w:color w:val="00000A"/>
          <w:spacing w:val="-1"/>
          <w:lang w:val="en-GB"/>
        </w:rPr>
        <w:t>e</w:t>
      </w:r>
      <w:r>
        <w:rPr>
          <w:i/>
          <w:color w:val="00000A"/>
          <w:lang w:val="en-GB"/>
        </w:rPr>
        <w:t>ri</w:t>
      </w:r>
      <w:r>
        <w:rPr>
          <w:i/>
          <w:color w:val="00000A"/>
          <w:spacing w:val="1"/>
          <w:lang w:val="en-GB"/>
        </w:rPr>
        <w:t>t</w:t>
      </w:r>
      <w:r>
        <w:rPr>
          <w:i/>
          <w:color w:val="00000A"/>
          <w:lang w:val="en-GB"/>
        </w:rPr>
        <w:t>age</w:t>
      </w:r>
      <w:r>
        <w:rPr>
          <w:color w:val="00000A"/>
          <w:spacing w:val="2"/>
          <w:lang w:val="en-GB"/>
        </w:rPr>
        <w:t xml:space="preserve"> </w:t>
      </w:r>
      <w:r>
        <w:rPr>
          <w:color w:val="00000A"/>
          <w:lang w:val="en-GB"/>
        </w:rPr>
        <w:t>in</w:t>
      </w:r>
      <w:r>
        <w:rPr>
          <w:color w:val="00000A"/>
          <w:spacing w:val="3"/>
          <w:lang w:val="en-GB"/>
        </w:rPr>
        <w:t xml:space="preserve"> </w:t>
      </w:r>
      <w:r>
        <w:rPr>
          <w:color w:val="00000A"/>
          <w:lang w:val="en-GB"/>
        </w:rPr>
        <w:t>2016 comprises of:</w:t>
      </w:r>
    </w:p>
    <w:p w:rsidR="00450A52" w:rsidRDefault="00A3123E">
      <w:pPr>
        <w:pStyle w:val="Sraopastraipa"/>
        <w:numPr>
          <w:ilvl w:val="0"/>
          <w:numId w:val="5"/>
        </w:numPr>
        <w:spacing w:before="64" w:line="276" w:lineRule="auto"/>
        <w:rPr>
          <w:lang w:val="en-GB"/>
        </w:rPr>
      </w:pPr>
      <w:r>
        <w:rPr>
          <w:lang w:val="en-GB"/>
        </w:rPr>
        <w:t>1</w:t>
      </w:r>
      <w:r>
        <w:rPr>
          <w:spacing w:val="3"/>
          <w:lang w:val="en-GB"/>
        </w:rPr>
        <w:t xml:space="preserve"> </w:t>
      </w:r>
      <w:r>
        <w:rPr>
          <w:lang w:val="en-GB"/>
        </w:rPr>
        <w:t>pr</w:t>
      </w:r>
      <w:r>
        <w:rPr>
          <w:spacing w:val="1"/>
          <w:lang w:val="en-GB"/>
        </w:rPr>
        <w:t>o</w:t>
      </w:r>
      <w:r>
        <w:rPr>
          <w:lang w:val="en-GB"/>
        </w:rPr>
        <w:t>f</w:t>
      </w:r>
      <w:r>
        <w:rPr>
          <w:spacing w:val="-2"/>
          <w:lang w:val="en-GB"/>
        </w:rPr>
        <w:t>e</w:t>
      </w:r>
      <w:r>
        <w:rPr>
          <w:lang w:val="en-GB"/>
        </w:rPr>
        <w:t>ssor</w:t>
      </w:r>
      <w:r>
        <w:rPr>
          <w:spacing w:val="3"/>
          <w:lang w:val="en-GB"/>
        </w:rPr>
        <w:t xml:space="preserve"> </w:t>
      </w:r>
      <w:r>
        <w:rPr>
          <w:spacing w:val="-1"/>
          <w:lang w:val="en-GB"/>
        </w:rPr>
        <w:t>(</w:t>
      </w:r>
      <w:r>
        <w:rPr>
          <w:lang w:val="en-GB"/>
        </w:rPr>
        <w:t>th</w:t>
      </w:r>
      <w:r>
        <w:rPr>
          <w:spacing w:val="2"/>
          <w:lang w:val="en-GB"/>
        </w:rPr>
        <w:t>e</w:t>
      </w:r>
      <w:r>
        <w:rPr>
          <w:lang w:val="en-GB"/>
        </w:rPr>
        <w:t>re</w:t>
      </w:r>
      <w:r>
        <w:rPr>
          <w:spacing w:val="1"/>
          <w:lang w:val="en-GB"/>
        </w:rPr>
        <w:t xml:space="preserve"> </w:t>
      </w:r>
      <w:r>
        <w:rPr>
          <w:spacing w:val="2"/>
          <w:lang w:val="en-GB"/>
        </w:rPr>
        <w:t>w</w:t>
      </w:r>
      <w:r>
        <w:rPr>
          <w:spacing w:val="-1"/>
          <w:lang w:val="en-GB"/>
        </w:rPr>
        <w:t>e</w:t>
      </w:r>
      <w:r>
        <w:rPr>
          <w:spacing w:val="1"/>
          <w:lang w:val="en-GB"/>
        </w:rPr>
        <w:t>r</w:t>
      </w:r>
      <w:r>
        <w:rPr>
          <w:lang w:val="en-GB"/>
        </w:rPr>
        <w:t>e</w:t>
      </w:r>
      <w:r>
        <w:rPr>
          <w:spacing w:val="1"/>
          <w:lang w:val="en-GB"/>
        </w:rPr>
        <w:t xml:space="preserve"> </w:t>
      </w:r>
      <w:r>
        <w:rPr>
          <w:lang w:val="en-GB"/>
        </w:rPr>
        <w:t>2</w:t>
      </w:r>
      <w:r>
        <w:rPr>
          <w:spacing w:val="2"/>
          <w:lang w:val="en-GB"/>
        </w:rPr>
        <w:t xml:space="preserve"> </w:t>
      </w:r>
      <w:r>
        <w:rPr>
          <w:lang w:val="en-GB"/>
        </w:rPr>
        <w:t>pr</w:t>
      </w:r>
      <w:r>
        <w:rPr>
          <w:spacing w:val="1"/>
          <w:lang w:val="en-GB"/>
        </w:rPr>
        <w:t>o</w:t>
      </w:r>
      <w:r>
        <w:rPr>
          <w:lang w:val="en-GB"/>
        </w:rPr>
        <w:t>f</w:t>
      </w:r>
      <w:r>
        <w:rPr>
          <w:spacing w:val="-2"/>
          <w:lang w:val="en-GB"/>
        </w:rPr>
        <w:t>e</w:t>
      </w:r>
      <w:r>
        <w:rPr>
          <w:lang w:val="en-GB"/>
        </w:rPr>
        <w:t>ssor positions</w:t>
      </w:r>
      <w:r>
        <w:rPr>
          <w:spacing w:val="2"/>
          <w:lang w:val="en-GB"/>
        </w:rPr>
        <w:t xml:space="preserve"> </w:t>
      </w:r>
      <w:r>
        <w:rPr>
          <w:lang w:val="en-GB"/>
        </w:rPr>
        <w:t>unt</w:t>
      </w:r>
      <w:r>
        <w:rPr>
          <w:spacing w:val="1"/>
          <w:lang w:val="en-GB"/>
        </w:rPr>
        <w:t>i</w:t>
      </w:r>
      <w:r>
        <w:rPr>
          <w:lang w:val="en-GB"/>
        </w:rPr>
        <w:t>l</w:t>
      </w:r>
      <w:r>
        <w:rPr>
          <w:spacing w:val="3"/>
          <w:lang w:val="en-GB"/>
        </w:rPr>
        <w:t xml:space="preserve"> </w:t>
      </w:r>
      <w:r>
        <w:rPr>
          <w:lang w:val="en-GB"/>
        </w:rPr>
        <w:t>the</w:t>
      </w:r>
      <w:r>
        <w:rPr>
          <w:spacing w:val="2"/>
          <w:lang w:val="en-GB"/>
        </w:rPr>
        <w:t xml:space="preserve"> </w:t>
      </w:r>
      <w:r>
        <w:rPr>
          <w:spacing w:val="-1"/>
          <w:lang w:val="en-GB"/>
        </w:rPr>
        <w:t>a</w:t>
      </w:r>
      <w:r>
        <w:rPr>
          <w:lang w:val="en-GB"/>
        </w:rPr>
        <w:t>u</w:t>
      </w:r>
      <w:r>
        <w:rPr>
          <w:spacing w:val="3"/>
          <w:lang w:val="en-GB"/>
        </w:rPr>
        <w:t>t</w:t>
      </w:r>
      <w:r>
        <w:rPr>
          <w:lang w:val="en-GB"/>
        </w:rPr>
        <w:t>umn s</w:t>
      </w:r>
      <w:r>
        <w:rPr>
          <w:spacing w:val="-1"/>
          <w:lang w:val="en-GB"/>
        </w:rPr>
        <w:t>e</w:t>
      </w:r>
      <w:r>
        <w:rPr>
          <w:lang w:val="en-GB"/>
        </w:rPr>
        <w:t>mest</w:t>
      </w:r>
      <w:r>
        <w:rPr>
          <w:spacing w:val="-1"/>
          <w:lang w:val="en-GB"/>
        </w:rPr>
        <w:t>e</w:t>
      </w:r>
      <w:r>
        <w:rPr>
          <w:lang w:val="en-GB"/>
        </w:rPr>
        <w:t>r</w:t>
      </w:r>
      <w:r>
        <w:rPr>
          <w:spacing w:val="-3"/>
          <w:lang w:val="en-GB"/>
        </w:rPr>
        <w:t xml:space="preserve"> </w:t>
      </w:r>
      <w:r>
        <w:rPr>
          <w:lang w:val="en-GB"/>
        </w:rPr>
        <w:t>of</w:t>
      </w:r>
      <w:r>
        <w:rPr>
          <w:spacing w:val="-3"/>
          <w:lang w:val="en-GB"/>
        </w:rPr>
        <w:t xml:space="preserve"> </w:t>
      </w:r>
      <w:r>
        <w:rPr>
          <w:lang w:val="en-GB"/>
        </w:rPr>
        <w:t>2015);</w:t>
      </w:r>
    </w:p>
    <w:p w:rsidR="00450A52" w:rsidRDefault="00A3123E">
      <w:pPr>
        <w:pStyle w:val="Sraopastraipa"/>
        <w:numPr>
          <w:ilvl w:val="0"/>
          <w:numId w:val="5"/>
        </w:numPr>
        <w:spacing w:before="64" w:line="276" w:lineRule="auto"/>
        <w:rPr>
          <w:lang w:val="en-GB"/>
        </w:rPr>
      </w:pPr>
      <w:r>
        <w:rPr>
          <w:lang w:val="en-GB"/>
        </w:rPr>
        <w:t>4</w:t>
      </w:r>
      <w:r>
        <w:rPr>
          <w:spacing w:val="-2"/>
          <w:lang w:val="en-GB"/>
        </w:rPr>
        <w:t xml:space="preserve"> </w:t>
      </w:r>
      <w:r>
        <w:rPr>
          <w:spacing w:val="-1"/>
          <w:lang w:val="en-GB"/>
        </w:rPr>
        <w:t>a</w:t>
      </w:r>
      <w:r>
        <w:rPr>
          <w:lang w:val="en-GB"/>
        </w:rPr>
        <w:t>ssoci</w:t>
      </w:r>
      <w:r>
        <w:rPr>
          <w:spacing w:val="-1"/>
          <w:lang w:val="en-GB"/>
        </w:rPr>
        <w:t>a</w:t>
      </w:r>
      <w:r>
        <w:rPr>
          <w:lang w:val="en-GB"/>
        </w:rPr>
        <w:t>te</w:t>
      </w:r>
      <w:r>
        <w:rPr>
          <w:spacing w:val="-3"/>
          <w:lang w:val="en-GB"/>
        </w:rPr>
        <w:t xml:space="preserve"> </w:t>
      </w:r>
      <w:r>
        <w:rPr>
          <w:lang w:val="en-GB"/>
        </w:rPr>
        <w:t>pro</w:t>
      </w:r>
      <w:r>
        <w:rPr>
          <w:spacing w:val="-1"/>
          <w:lang w:val="en-GB"/>
        </w:rPr>
        <w:t>fe</w:t>
      </w:r>
      <w:r>
        <w:rPr>
          <w:lang w:val="en-GB"/>
        </w:rPr>
        <w:t>ssors</w:t>
      </w:r>
      <w:r>
        <w:rPr>
          <w:spacing w:val="-2"/>
          <w:lang w:val="en-GB"/>
        </w:rPr>
        <w:t xml:space="preserve"> </w:t>
      </w:r>
      <w:r>
        <w:rPr>
          <w:spacing w:val="-1"/>
          <w:lang w:val="en-GB"/>
        </w:rPr>
        <w:t>(</w:t>
      </w:r>
      <w:r>
        <w:rPr>
          <w:lang w:val="en-GB"/>
        </w:rPr>
        <w:t>includi</w:t>
      </w:r>
      <w:r>
        <w:rPr>
          <w:spacing w:val="3"/>
          <w:lang w:val="en-GB"/>
        </w:rPr>
        <w:t>n</w:t>
      </w:r>
      <w:r>
        <w:rPr>
          <w:lang w:val="en-GB"/>
        </w:rPr>
        <w:t>g</w:t>
      </w:r>
      <w:r>
        <w:rPr>
          <w:spacing w:val="-5"/>
          <w:lang w:val="en-GB"/>
        </w:rPr>
        <w:t xml:space="preserve"> </w:t>
      </w:r>
      <w:r>
        <w:rPr>
          <w:lang w:val="en-GB"/>
        </w:rPr>
        <w:t>1</w:t>
      </w:r>
      <w:r>
        <w:rPr>
          <w:spacing w:val="-2"/>
          <w:lang w:val="en-GB"/>
        </w:rPr>
        <w:t xml:space="preserve"> </w:t>
      </w:r>
      <w:r>
        <w:rPr>
          <w:lang w:val="en-GB"/>
        </w:rPr>
        <w:t>do</w:t>
      </w:r>
      <w:r>
        <w:rPr>
          <w:spacing w:val="-1"/>
          <w:lang w:val="en-GB"/>
        </w:rPr>
        <w:t>c</w:t>
      </w:r>
      <w:r>
        <w:rPr>
          <w:lang w:val="en-GB"/>
        </w:rPr>
        <w:t>tor</w:t>
      </w:r>
      <w:r>
        <w:rPr>
          <w:spacing w:val="-3"/>
          <w:lang w:val="en-GB"/>
        </w:rPr>
        <w:t xml:space="preserve"> </w:t>
      </w:r>
      <w:r>
        <w:rPr>
          <w:lang w:val="en-GB"/>
        </w:rPr>
        <w:t>of</w:t>
      </w:r>
      <w:r>
        <w:rPr>
          <w:spacing w:val="-3"/>
          <w:lang w:val="en-GB"/>
        </w:rPr>
        <w:t xml:space="preserve"> </w:t>
      </w:r>
      <w:r>
        <w:rPr>
          <w:lang w:val="en-GB"/>
        </w:rPr>
        <w:t>s</w:t>
      </w:r>
      <w:r>
        <w:rPr>
          <w:spacing w:val="-1"/>
          <w:lang w:val="en-GB"/>
        </w:rPr>
        <w:t>c</w:t>
      </w:r>
      <w:r>
        <w:rPr>
          <w:lang w:val="en-GB"/>
        </w:rPr>
        <w:t>ien</w:t>
      </w:r>
      <w:r>
        <w:rPr>
          <w:spacing w:val="-1"/>
          <w:lang w:val="en-GB"/>
        </w:rPr>
        <w:t>c</w:t>
      </w:r>
      <w:r>
        <w:rPr>
          <w:spacing w:val="2"/>
          <w:lang w:val="en-GB"/>
        </w:rPr>
        <w:t>e</w:t>
      </w:r>
      <w:r>
        <w:rPr>
          <w:lang w:val="en-GB"/>
        </w:rPr>
        <w:t>);</w:t>
      </w:r>
    </w:p>
    <w:p w:rsidR="00450A52" w:rsidRDefault="00A3123E">
      <w:pPr>
        <w:pStyle w:val="Sraopastraipa"/>
        <w:numPr>
          <w:ilvl w:val="0"/>
          <w:numId w:val="5"/>
        </w:numPr>
        <w:spacing w:before="64" w:line="276" w:lineRule="auto"/>
        <w:rPr>
          <w:lang w:val="en-GB"/>
        </w:rPr>
      </w:pPr>
      <w:r>
        <w:rPr>
          <w:lang w:val="en-GB"/>
        </w:rPr>
        <w:t>5</w:t>
      </w:r>
      <w:r>
        <w:rPr>
          <w:spacing w:val="-2"/>
          <w:lang w:val="en-GB"/>
        </w:rPr>
        <w:t xml:space="preserve"> </w:t>
      </w:r>
      <w:r>
        <w:rPr>
          <w:lang w:val="en-GB"/>
        </w:rPr>
        <w:t>do</w:t>
      </w:r>
      <w:r>
        <w:rPr>
          <w:spacing w:val="-1"/>
          <w:lang w:val="en-GB"/>
        </w:rPr>
        <w:t>c</w:t>
      </w:r>
      <w:r>
        <w:rPr>
          <w:lang w:val="en-GB"/>
        </w:rPr>
        <w:t>tors</w:t>
      </w:r>
      <w:r>
        <w:rPr>
          <w:spacing w:val="-2"/>
          <w:lang w:val="en-GB"/>
        </w:rPr>
        <w:t xml:space="preserve"> </w:t>
      </w:r>
      <w:r>
        <w:rPr>
          <w:lang w:val="en-GB"/>
        </w:rPr>
        <w:t>of</w:t>
      </w:r>
      <w:r>
        <w:rPr>
          <w:spacing w:val="-3"/>
          <w:lang w:val="en-GB"/>
        </w:rPr>
        <w:t xml:space="preserve"> </w:t>
      </w:r>
      <w:r>
        <w:rPr>
          <w:lang w:val="en-GB"/>
        </w:rPr>
        <w:t>s</w:t>
      </w:r>
      <w:r>
        <w:rPr>
          <w:spacing w:val="-1"/>
          <w:lang w:val="en-GB"/>
        </w:rPr>
        <w:t>c</w:t>
      </w:r>
      <w:r>
        <w:rPr>
          <w:lang w:val="en-GB"/>
        </w:rPr>
        <w:t>ien</w:t>
      </w:r>
      <w:r>
        <w:rPr>
          <w:spacing w:val="-1"/>
          <w:lang w:val="en-GB"/>
        </w:rPr>
        <w:t>c</w:t>
      </w:r>
      <w:r>
        <w:rPr>
          <w:lang w:val="en-GB"/>
        </w:rPr>
        <w:t>e</w:t>
      </w:r>
      <w:r>
        <w:rPr>
          <w:spacing w:val="-3"/>
          <w:lang w:val="en-GB"/>
        </w:rPr>
        <w:t xml:space="preserve"> </w:t>
      </w:r>
      <w:r>
        <w:rPr>
          <w:lang w:val="en-GB"/>
        </w:rPr>
        <w:t>(in</w:t>
      </w:r>
      <w:r>
        <w:rPr>
          <w:spacing w:val="-1"/>
          <w:lang w:val="en-GB"/>
        </w:rPr>
        <w:t>c</w:t>
      </w:r>
      <w:r>
        <w:rPr>
          <w:lang w:val="en-GB"/>
        </w:rPr>
        <w:t>l</w:t>
      </w:r>
      <w:r>
        <w:rPr>
          <w:spacing w:val="3"/>
          <w:lang w:val="en-GB"/>
        </w:rPr>
        <w:t>u</w:t>
      </w:r>
      <w:r>
        <w:rPr>
          <w:lang w:val="en-GB"/>
        </w:rPr>
        <w:t>ding1</w:t>
      </w:r>
      <w:r>
        <w:rPr>
          <w:spacing w:val="1"/>
          <w:lang w:val="en-GB"/>
        </w:rPr>
        <w:t xml:space="preserve"> </w:t>
      </w:r>
      <w:r>
        <w:rPr>
          <w:lang w:val="en-GB"/>
        </w:rPr>
        <w:t>h</w:t>
      </w:r>
      <w:r>
        <w:rPr>
          <w:spacing w:val="-1"/>
          <w:lang w:val="en-GB"/>
        </w:rPr>
        <w:t>a</w:t>
      </w:r>
      <w:r>
        <w:rPr>
          <w:lang w:val="en-GB"/>
        </w:rPr>
        <w:t>bi</w:t>
      </w:r>
      <w:r>
        <w:rPr>
          <w:spacing w:val="1"/>
          <w:lang w:val="en-GB"/>
        </w:rPr>
        <w:t>l</w:t>
      </w:r>
      <w:r>
        <w:rPr>
          <w:lang w:val="en-GB"/>
        </w:rPr>
        <w:t>i</w:t>
      </w:r>
      <w:r>
        <w:rPr>
          <w:spacing w:val="1"/>
          <w:lang w:val="en-GB"/>
        </w:rPr>
        <w:t>t</w:t>
      </w:r>
      <w:r>
        <w:rPr>
          <w:spacing w:val="-1"/>
          <w:lang w:val="en-GB"/>
        </w:rPr>
        <w:t>a</w:t>
      </w:r>
      <w:r>
        <w:rPr>
          <w:lang w:val="en-GB"/>
        </w:rPr>
        <w:t>ted);</w:t>
      </w:r>
    </w:p>
    <w:p w:rsidR="00450A52" w:rsidRDefault="00A3123E">
      <w:pPr>
        <w:pStyle w:val="Sraopastraipa"/>
        <w:numPr>
          <w:ilvl w:val="0"/>
          <w:numId w:val="5"/>
        </w:numPr>
        <w:spacing w:before="64" w:line="276" w:lineRule="auto"/>
        <w:rPr>
          <w:color w:val="00000A"/>
          <w:lang w:val="en-GB"/>
        </w:rPr>
      </w:pPr>
      <w:r>
        <w:rPr>
          <w:lang w:val="en-GB"/>
        </w:rPr>
        <w:t>3</w:t>
      </w:r>
      <w:r>
        <w:rPr>
          <w:spacing w:val="1"/>
          <w:lang w:val="en-GB"/>
        </w:rPr>
        <w:t xml:space="preserve"> </w:t>
      </w:r>
      <w:r>
        <w:rPr>
          <w:lang w:val="en-GB"/>
        </w:rPr>
        <w:t>le</w:t>
      </w:r>
      <w:r>
        <w:rPr>
          <w:spacing w:val="-1"/>
          <w:lang w:val="en-GB"/>
        </w:rPr>
        <w:t>c</w:t>
      </w:r>
      <w:r>
        <w:rPr>
          <w:lang w:val="en-GB"/>
        </w:rPr>
        <w:t>tur</w:t>
      </w:r>
      <w:r>
        <w:rPr>
          <w:spacing w:val="-1"/>
          <w:lang w:val="en-GB"/>
        </w:rPr>
        <w:t>e</w:t>
      </w:r>
      <w:r>
        <w:rPr>
          <w:lang w:val="en-GB"/>
        </w:rPr>
        <w:t>rs.</w:t>
      </w:r>
      <w:r>
        <w:rPr>
          <w:spacing w:val="1"/>
          <w:lang w:val="en-GB"/>
        </w:rPr>
        <w:t xml:space="preserve"> </w:t>
      </w:r>
    </w:p>
    <w:p w:rsidR="00450A52" w:rsidRDefault="00A3123E">
      <w:pPr>
        <w:pStyle w:val="Default"/>
        <w:spacing w:line="276" w:lineRule="auto"/>
        <w:jc w:val="both"/>
        <w:rPr>
          <w:i/>
          <w:lang w:val="en-GB"/>
        </w:rPr>
      </w:pPr>
      <w:r>
        <w:rPr>
          <w:color w:val="00000A"/>
          <w:lang w:val="en-GB"/>
        </w:rPr>
        <w:t>43% of the teachers have a degree of a doctor of science, 7% have a pedagogical title of a professor, 30% have a pedagogical title of an associate professor, and 20% – of a lecturer. The teachers giving lectures of subjects of the mandatory study field of Art (Restoration) and Fine Arts are scientists and/or established artists (SER pages 28, 29). This is a highly-qualified and competent teaching staff.</w:t>
      </w:r>
    </w:p>
    <w:p w:rsidR="00450A52" w:rsidRDefault="00450A52">
      <w:pPr>
        <w:tabs>
          <w:tab w:val="left" w:pos="1298"/>
          <w:tab w:val="left" w:pos="1985"/>
        </w:tabs>
        <w:spacing w:line="100" w:lineRule="atLeast"/>
        <w:rPr>
          <w:i/>
          <w:lang w:val="en-GB"/>
        </w:rPr>
      </w:pPr>
    </w:p>
    <w:p w:rsidR="00450A52" w:rsidRDefault="00A3123E">
      <w:pPr>
        <w:pStyle w:val="Default"/>
        <w:spacing w:line="276" w:lineRule="auto"/>
        <w:jc w:val="both"/>
        <w:rPr>
          <w:i/>
          <w:lang w:val="en-GB"/>
        </w:rPr>
      </w:pPr>
      <w:r>
        <w:rPr>
          <w:color w:val="00000A"/>
          <w:lang w:val="en-GB"/>
        </w:rPr>
        <w:t xml:space="preserve">Subjects of the study field (restoration, chemical and physical research) are taught by lecturers who have the First, the Highest, or the Expert’s category of the restorer or researcher or by doctors of science. Teachers of the </w:t>
      </w:r>
      <w:r>
        <w:rPr>
          <w:i/>
          <w:color w:val="00000A"/>
          <w:lang w:val="en-GB"/>
        </w:rPr>
        <w:t>Department of Heritage Conservation</w:t>
      </w:r>
      <w:r>
        <w:rPr>
          <w:color w:val="00000A"/>
          <w:lang w:val="en-GB"/>
        </w:rPr>
        <w:t xml:space="preserve"> are also creative personalities – painters and sculptors actively participating in the artistic life. Their experience and knowledge thereof positively determine the quality of implementation of the programme. As the Programme continues to develop its international cooperation, the more profound English language knowledge would be recommendable for the teaching staff. The number of shortcomings in the SER text indicates to some inabilities to overview the translation as well as to use comprehensible academic terminology. </w:t>
      </w:r>
    </w:p>
    <w:p w:rsidR="00450A52" w:rsidRDefault="00450A52">
      <w:pPr>
        <w:tabs>
          <w:tab w:val="left" w:pos="1298"/>
          <w:tab w:val="left" w:pos="1985"/>
        </w:tabs>
        <w:spacing w:line="100" w:lineRule="atLeast"/>
        <w:rPr>
          <w:i/>
          <w:lang w:val="en-GB"/>
        </w:rPr>
      </w:pPr>
    </w:p>
    <w:p w:rsidR="00450A52" w:rsidRDefault="00A3123E">
      <w:pPr>
        <w:pStyle w:val="Default"/>
        <w:spacing w:line="276" w:lineRule="auto"/>
        <w:jc w:val="both"/>
        <w:rPr>
          <w:lang w:val="en-GB"/>
        </w:rPr>
      </w:pPr>
      <w:r>
        <w:rPr>
          <w:color w:val="00000A"/>
          <w:lang w:val="en-GB"/>
        </w:rPr>
        <w:t xml:space="preserve">The </w:t>
      </w:r>
      <w:proofErr w:type="gramStart"/>
      <w:r>
        <w:rPr>
          <w:color w:val="00000A"/>
          <w:lang w:val="en-GB"/>
        </w:rPr>
        <w:t>staff</w:t>
      </w:r>
      <w:proofErr w:type="gramEnd"/>
      <w:r w:rsidR="00804DCD">
        <w:rPr>
          <w:color w:val="00000A"/>
          <w:lang w:val="en-GB"/>
        </w:rPr>
        <w:t xml:space="preserve"> has</w:t>
      </w:r>
      <w:r>
        <w:rPr>
          <w:color w:val="00000A"/>
          <w:lang w:val="en-GB"/>
        </w:rPr>
        <w:t xml:space="preserve"> a good variety of background and qualifications, relevant to the subjects taught.</w:t>
      </w:r>
      <w:r w:rsidR="00804DCD">
        <w:rPr>
          <w:color w:val="00000A"/>
          <w:lang w:val="en-GB"/>
        </w:rPr>
        <w:t xml:space="preserve"> T</w:t>
      </w:r>
      <w:r>
        <w:rPr>
          <w:color w:val="00000A"/>
          <w:lang w:val="en-GB"/>
        </w:rPr>
        <w:t>he number of the teaching staff is adequate to ensure learning outcomes</w:t>
      </w:r>
      <w:r w:rsidR="00804DCD">
        <w:rPr>
          <w:color w:val="00000A"/>
          <w:lang w:val="en-GB"/>
        </w:rPr>
        <w:t xml:space="preserve"> and </w:t>
      </w:r>
      <w:r>
        <w:rPr>
          <w:color w:val="00000A"/>
          <w:lang w:val="en-GB"/>
        </w:rPr>
        <w:t xml:space="preserve">also the age composition seems relevant. In addition, qualified restorers are invited to teach lectures. </w:t>
      </w:r>
    </w:p>
    <w:p w:rsidR="00450A52" w:rsidRDefault="00450A52">
      <w:pPr>
        <w:tabs>
          <w:tab w:val="left" w:pos="1298"/>
          <w:tab w:val="left" w:pos="1985"/>
        </w:tabs>
        <w:spacing w:line="276" w:lineRule="auto"/>
        <w:rPr>
          <w:lang w:val="en-GB"/>
        </w:rPr>
      </w:pPr>
    </w:p>
    <w:p w:rsidR="00450A52" w:rsidRDefault="00A3123E">
      <w:pPr>
        <w:pStyle w:val="Default"/>
        <w:spacing w:line="276" w:lineRule="auto"/>
        <w:jc w:val="both"/>
        <w:rPr>
          <w:lang w:val="en-GB"/>
        </w:rPr>
      </w:pPr>
      <w:r>
        <w:rPr>
          <w:color w:val="00000A"/>
          <w:lang w:val="en-GB"/>
        </w:rPr>
        <w:t>As the SER (pages 28, 29) informs, five new teachers were invited to the Department since 2013. The involvement of new teachers into the programme adds a broader dimension and ensures more of field-related interdisciplinary character. Recently involved professionals provide lectures on new study topics and constantly upgrade the study program. There now is a balance between many years of experience, fresh ideas and youthful energy – around 54% of the Programme is realized by the staff of the age group of 25-44; ~31% by the staff of the age group of 45-64, and ~15% of the staff</w:t>
      </w:r>
      <w:r w:rsidR="00804DCD">
        <w:rPr>
          <w:color w:val="00000A"/>
          <w:lang w:val="en-GB"/>
        </w:rPr>
        <w:t xml:space="preserve"> is </w:t>
      </w:r>
      <w:r>
        <w:rPr>
          <w:color w:val="00000A"/>
          <w:lang w:val="en-GB"/>
        </w:rPr>
        <w:t>older than 64. However, more activity would be preferable to involve guest teachers both on a basis of national and international exchange.</w:t>
      </w:r>
    </w:p>
    <w:p w:rsidR="00450A52" w:rsidRDefault="00450A52">
      <w:pPr>
        <w:tabs>
          <w:tab w:val="left" w:pos="1298"/>
          <w:tab w:val="left" w:pos="1985"/>
        </w:tabs>
        <w:spacing w:line="276" w:lineRule="auto"/>
        <w:ind w:left="720"/>
        <w:rPr>
          <w:lang w:val="en-GB"/>
        </w:rPr>
      </w:pPr>
    </w:p>
    <w:p w:rsidR="00450A52" w:rsidRDefault="00A3123E">
      <w:pPr>
        <w:pStyle w:val="Default"/>
        <w:spacing w:line="276" w:lineRule="auto"/>
        <w:jc w:val="both"/>
        <w:rPr>
          <w:lang w:val="en-GB"/>
        </w:rPr>
      </w:pPr>
      <w:r>
        <w:rPr>
          <w:color w:val="00000A"/>
          <w:lang w:val="en-GB"/>
        </w:rPr>
        <w:t>The Academy plans and organized the development of</w:t>
      </w:r>
      <w:r w:rsidR="00804DCD">
        <w:rPr>
          <w:color w:val="00000A"/>
          <w:lang w:val="en-GB"/>
        </w:rPr>
        <w:t xml:space="preserve"> staff’s</w:t>
      </w:r>
      <w:r>
        <w:rPr>
          <w:color w:val="00000A"/>
          <w:lang w:val="en-GB"/>
        </w:rPr>
        <w:t xml:space="preserve"> qualifications – in 2016 the </w:t>
      </w:r>
      <w:r>
        <w:rPr>
          <w:i/>
          <w:iCs/>
          <w:color w:val="00000A"/>
          <w:lang w:val="en-GB"/>
        </w:rPr>
        <w:t>Implementation Plan for the VAA Lifelong Learning Strategy for 2016–2020</w:t>
      </w:r>
      <w:r>
        <w:rPr>
          <w:color w:val="00000A"/>
          <w:lang w:val="en-GB"/>
        </w:rPr>
        <w:t xml:space="preserve"> obliges the teachers to improve their academic, research, and pedagogical skills through participation in various associations, traineeships, courses and training organized by the Academy (SER page 31).</w:t>
      </w:r>
      <w:r>
        <w:rPr>
          <w:color w:val="00000A"/>
          <w:sz w:val="23"/>
          <w:szCs w:val="23"/>
          <w:lang w:val="en-GB"/>
        </w:rPr>
        <w:t xml:space="preserve"> </w:t>
      </w:r>
      <w:r>
        <w:rPr>
          <w:color w:val="00000A"/>
          <w:lang w:val="en-GB"/>
        </w:rPr>
        <w:t xml:space="preserve">The Department organizes creative seminars to which foreign specialists are being invited. </w:t>
      </w:r>
      <w:r>
        <w:rPr>
          <w:color w:val="00000A"/>
          <w:lang w:val="en-GB"/>
        </w:rPr>
        <w:lastRenderedPageBreak/>
        <w:t xml:space="preserve">Professional development is more entrusted to teachers themselves – lecturers present their findings at various local and international conferences, participate in creative workshops abroad, attend research institutes in different countries, etc. The regular certification of the teaching staff is carried out for every period of election as well as by analysing the annual activity report. As the Programme still develops its distinctive features, broader opportunities for traineeships at foreign universities would be advisable.  </w:t>
      </w:r>
    </w:p>
    <w:p w:rsidR="00450A52" w:rsidRDefault="00450A52">
      <w:pPr>
        <w:tabs>
          <w:tab w:val="left" w:pos="720"/>
        </w:tabs>
        <w:spacing w:line="100" w:lineRule="atLeast"/>
        <w:rPr>
          <w:lang w:val="en-GB"/>
        </w:rPr>
      </w:pPr>
    </w:p>
    <w:p w:rsidR="00450A52" w:rsidRDefault="00A3123E">
      <w:pPr>
        <w:pStyle w:val="Antrat2"/>
        <w:spacing w:before="0" w:after="0"/>
        <w:rPr>
          <w:color w:val="00000A"/>
          <w:lang w:val="en-GB"/>
        </w:rPr>
      </w:pPr>
      <w:bookmarkStart w:id="10" w:name="__RefHeading__3827_1785698950"/>
      <w:bookmarkEnd w:id="10"/>
      <w:r>
        <w:rPr>
          <w:rFonts w:ascii="Times New Roman" w:hAnsi="Times New Roman" w:cs="Times New Roman"/>
          <w:sz w:val="24"/>
          <w:szCs w:val="24"/>
          <w:lang w:val="en-GB"/>
        </w:rPr>
        <w:t xml:space="preserve">2.4. Facilities and learning resources </w:t>
      </w:r>
    </w:p>
    <w:p w:rsidR="00450A52" w:rsidRDefault="00A3123E">
      <w:pPr>
        <w:pStyle w:val="Default"/>
        <w:spacing w:line="276" w:lineRule="auto"/>
        <w:jc w:val="both"/>
        <w:rPr>
          <w:color w:val="00000A"/>
          <w:lang w:val="en-GB"/>
        </w:rPr>
      </w:pPr>
      <w:r>
        <w:rPr>
          <w:color w:val="00000A"/>
          <w:lang w:val="en-GB"/>
        </w:rPr>
        <w:t xml:space="preserve">In general, the premises for studies </w:t>
      </w:r>
      <w:r w:rsidR="00066A35" w:rsidRPr="00066A35">
        <w:rPr>
          <w:color w:val="auto"/>
          <w:lang w:val="en-GB"/>
        </w:rPr>
        <w:t>rather are in good conditions</w:t>
      </w:r>
      <w:r>
        <w:rPr>
          <w:color w:val="00000A"/>
          <w:lang w:val="en-GB"/>
        </w:rPr>
        <w:t xml:space="preserve">, arranged in a compact and convenient manner, equipped with appropriate lighting, heating and ventilation systems. </w:t>
      </w:r>
    </w:p>
    <w:p w:rsidR="00450A52" w:rsidRDefault="00A3123E">
      <w:pPr>
        <w:pStyle w:val="Default"/>
        <w:spacing w:line="276" w:lineRule="auto"/>
        <w:jc w:val="both"/>
        <w:rPr>
          <w:color w:val="00000A"/>
          <w:lang w:val="en-GB"/>
        </w:rPr>
      </w:pPr>
      <w:r>
        <w:rPr>
          <w:color w:val="00000A"/>
          <w:lang w:val="en-GB"/>
        </w:rPr>
        <w:t xml:space="preserve">In 2012 the Academy amalgamated several laboratory units and established </w:t>
      </w:r>
      <w:r>
        <w:rPr>
          <w:i/>
          <w:iCs/>
          <w:color w:val="00000A"/>
          <w:lang w:val="en-GB"/>
        </w:rPr>
        <w:t xml:space="preserve">Art and Design Laboratory </w:t>
      </w:r>
      <w:r>
        <w:rPr>
          <w:iCs/>
          <w:color w:val="00000A"/>
          <w:lang w:val="en-GB"/>
        </w:rPr>
        <w:t xml:space="preserve">which now is accessible also for the </w:t>
      </w:r>
      <w:r>
        <w:rPr>
          <w:i/>
          <w:color w:val="00000A"/>
          <w:lang w:val="en-GB"/>
        </w:rPr>
        <w:t>Restoration of Art and Interior Heritage</w:t>
      </w:r>
      <w:r>
        <w:rPr>
          <w:color w:val="00000A"/>
          <w:lang w:val="en-GB"/>
        </w:rPr>
        <w:t xml:space="preserve"> programme students. The laboratory resource provides access to the equipment of photography and media, graphics, ceramics, fashion design, restoration, metal, design, and textile. The technologies at the disposal of other Departments (in particular, Photography and Media, Graphics) are also available for the Programme students. In the period of 2012–2013 the renovation of laboratories-workshops of restoration specialisms was made to better adapt them for study purposes. Special equipment for study process and implementation of health </w:t>
      </w:r>
      <w:r w:rsidR="008C45F6">
        <w:rPr>
          <w:color w:val="00000A"/>
          <w:lang w:val="en-GB"/>
        </w:rPr>
        <w:t>and</w:t>
      </w:r>
      <w:r>
        <w:rPr>
          <w:color w:val="00000A"/>
          <w:lang w:val="en-GB"/>
        </w:rPr>
        <w:t xml:space="preserve"> safety requirement was purchased (SER page 33). </w:t>
      </w:r>
    </w:p>
    <w:p w:rsidR="00450A52" w:rsidRDefault="00450A52">
      <w:pPr>
        <w:pStyle w:val="Default"/>
        <w:spacing w:line="276" w:lineRule="auto"/>
        <w:jc w:val="both"/>
        <w:rPr>
          <w:color w:val="00000A"/>
          <w:lang w:val="en-GB"/>
        </w:rPr>
      </w:pPr>
    </w:p>
    <w:p w:rsidR="00450A52" w:rsidRDefault="00A3123E">
      <w:pPr>
        <w:pStyle w:val="Default"/>
        <w:spacing w:line="276" w:lineRule="auto"/>
        <w:jc w:val="both"/>
        <w:rPr>
          <w:i/>
          <w:color w:val="00000A"/>
          <w:lang w:val="en-GB"/>
        </w:rPr>
      </w:pPr>
      <w:r>
        <w:rPr>
          <w:color w:val="00000A"/>
          <w:lang w:val="en-GB"/>
        </w:rPr>
        <w:t>The size of rooms assigned for the field subjects are somewhat small – even the two biggest studios (of four) which are assigned for artistic training in painting and drawing (44m</w:t>
      </w:r>
      <w:r>
        <w:rPr>
          <w:color w:val="00000A"/>
          <w:vertAlign w:val="superscript"/>
          <w:lang w:val="en-GB"/>
        </w:rPr>
        <w:t>2</w:t>
      </w:r>
      <w:r>
        <w:rPr>
          <w:color w:val="00000A"/>
          <w:lang w:val="en-GB"/>
        </w:rPr>
        <w:t xml:space="preserve"> and 37,5m</w:t>
      </w:r>
      <w:r>
        <w:rPr>
          <w:color w:val="00000A"/>
          <w:vertAlign w:val="superscript"/>
          <w:lang w:val="en-GB"/>
        </w:rPr>
        <w:t>2</w:t>
      </w:r>
      <w:r>
        <w:rPr>
          <w:color w:val="00000A"/>
          <w:lang w:val="en-GB"/>
        </w:rPr>
        <w:t>) are of a medium size and proposed number of ‘workplaces’ (around 7) seem optimistic. The size of sculpture restoration studio that was demonstrated to the review team seems even smaller than 21,7m</w:t>
      </w:r>
      <w:r w:rsidRPr="008C45F6">
        <w:rPr>
          <w:color w:val="00000A"/>
          <w:vertAlign w:val="superscript"/>
          <w:lang w:val="en-GB"/>
        </w:rPr>
        <w:t>2</w:t>
      </w:r>
      <w:r>
        <w:rPr>
          <w:color w:val="00000A"/>
          <w:lang w:val="en-GB"/>
        </w:rPr>
        <w:t xml:space="preserve"> shown in the Table in SER pages 34-35 –simultaneous activities of 4 sculpture students seem hardly believable and may violate elementary requirements of safety. The methodical room and the chemistry lab are small and insufficient for the high-quality work with students. The shortage of these facilities is currently compensated by the availability to use some laboratories of social partners and also access to the real cultural heritage sites. The rooms may be appropriate for the current performance of the Programme but do not allow planning significant developments in the coming years.</w:t>
      </w:r>
    </w:p>
    <w:p w:rsidR="00450A52" w:rsidRDefault="00450A52">
      <w:pPr>
        <w:pStyle w:val="Default"/>
        <w:spacing w:line="276" w:lineRule="auto"/>
        <w:jc w:val="both"/>
        <w:rPr>
          <w:i/>
          <w:color w:val="00000A"/>
          <w:lang w:val="en-GB"/>
        </w:rPr>
      </w:pPr>
    </w:p>
    <w:p w:rsidR="00450A52" w:rsidRDefault="00A3123E">
      <w:pPr>
        <w:pStyle w:val="Default"/>
        <w:spacing w:line="276" w:lineRule="auto"/>
        <w:jc w:val="both"/>
        <w:rPr>
          <w:color w:val="00000A"/>
          <w:lang w:val="en-GB"/>
        </w:rPr>
      </w:pPr>
      <w:r>
        <w:rPr>
          <w:color w:val="00000A"/>
          <w:lang w:val="en-GB"/>
        </w:rPr>
        <w:t>All study rooms are installed with wireless Internet connection and other necessary equipment. Over the past few years special equipment was installed in the restoration laboratories: tables with dust suction, adjustable table able to withstand heavy loads, banding wheels, special cabinet for storage of chemicals, refrigerators, and racks. The following units of equipment were purchased: laboratory microscope, digital microscope, binoculars, UV lamp, micro-</w:t>
      </w:r>
      <w:proofErr w:type="spellStart"/>
      <w:r>
        <w:rPr>
          <w:color w:val="00000A"/>
          <w:lang w:val="en-GB"/>
        </w:rPr>
        <w:t>sandflow</w:t>
      </w:r>
      <w:proofErr w:type="spellEnd"/>
      <w:r>
        <w:rPr>
          <w:color w:val="00000A"/>
          <w:lang w:val="en-GB"/>
        </w:rPr>
        <w:t xml:space="preserve">, sets of grinding tools, vacuum cleaner, set of wood chisels, etc. </w:t>
      </w:r>
    </w:p>
    <w:p w:rsidR="00450A52" w:rsidRDefault="00450A52">
      <w:pPr>
        <w:pStyle w:val="Default"/>
        <w:spacing w:line="276" w:lineRule="auto"/>
        <w:jc w:val="both"/>
        <w:rPr>
          <w:color w:val="00000A"/>
          <w:lang w:val="en-GB"/>
        </w:rPr>
      </w:pPr>
    </w:p>
    <w:p w:rsidR="00450A52" w:rsidRDefault="00A3123E">
      <w:pPr>
        <w:pStyle w:val="Default"/>
        <w:spacing w:line="276" w:lineRule="auto"/>
        <w:jc w:val="both"/>
        <w:rPr>
          <w:i/>
          <w:color w:val="00000A"/>
          <w:lang w:val="en-GB"/>
        </w:rPr>
      </w:pPr>
      <w:r>
        <w:rPr>
          <w:color w:val="00000A"/>
          <w:lang w:val="en-GB"/>
        </w:rPr>
        <w:t xml:space="preserve">These activities demonstrate focused and positive attitude given by the Academy towards this relatively new study unit. However, more effort should be put into the acquisition of analytical equipment, like FTIR, chromaticity meter etc., which now seems to be minimal. It is utmost </w:t>
      </w:r>
      <w:r>
        <w:rPr>
          <w:color w:val="00000A"/>
          <w:lang w:val="en-GB"/>
        </w:rPr>
        <w:lastRenderedPageBreak/>
        <w:t>important to develop self-sufficient scientific and technical base at the disposal of the Academy itself.</w:t>
      </w:r>
    </w:p>
    <w:p w:rsidR="00450A52" w:rsidRDefault="00450A52">
      <w:pPr>
        <w:pStyle w:val="Default"/>
        <w:spacing w:line="276" w:lineRule="auto"/>
        <w:jc w:val="both"/>
        <w:rPr>
          <w:i/>
          <w:color w:val="00000A"/>
          <w:lang w:val="en-GB"/>
        </w:rPr>
      </w:pPr>
    </w:p>
    <w:p w:rsidR="00450A52" w:rsidRDefault="00A3123E">
      <w:pPr>
        <w:pStyle w:val="Default"/>
        <w:spacing w:line="276" w:lineRule="auto"/>
        <w:jc w:val="both"/>
        <w:rPr>
          <w:i/>
          <w:color w:val="00000A"/>
          <w:lang w:val="en-GB"/>
        </w:rPr>
      </w:pPr>
      <w:r>
        <w:rPr>
          <w:color w:val="00000A"/>
          <w:lang w:val="en-GB"/>
        </w:rPr>
        <w:t>The Department has adequate arrangements for students’ practice. Traineeships (practice) and creative workshops are organised in the VAA Restoration Laboratory and in other premises of the Vilnius Faculty, in the practice bases of VAA (</w:t>
      </w:r>
      <w:proofErr w:type="spellStart"/>
      <w:r>
        <w:rPr>
          <w:i/>
          <w:iCs/>
          <w:color w:val="00000A"/>
          <w:lang w:val="en-GB"/>
        </w:rPr>
        <w:t>Mizarai</w:t>
      </w:r>
      <w:proofErr w:type="spellEnd"/>
      <w:r>
        <w:rPr>
          <w:i/>
          <w:iCs/>
          <w:color w:val="00000A"/>
          <w:lang w:val="en-GB"/>
        </w:rPr>
        <w:t xml:space="preserve"> Village</w:t>
      </w:r>
      <w:r>
        <w:rPr>
          <w:color w:val="00000A"/>
          <w:lang w:val="en-GB"/>
        </w:rPr>
        <w:t xml:space="preserve">, </w:t>
      </w:r>
      <w:r>
        <w:rPr>
          <w:i/>
          <w:iCs/>
          <w:color w:val="00000A"/>
          <w:lang w:val="en-GB"/>
        </w:rPr>
        <w:t>Nida Art Colony</w:t>
      </w:r>
      <w:r>
        <w:rPr>
          <w:color w:val="00000A"/>
          <w:lang w:val="en-GB"/>
        </w:rPr>
        <w:t xml:space="preserve"> building with the total area of 2,570 m</w:t>
      </w:r>
      <w:r>
        <w:rPr>
          <w:color w:val="00000A"/>
          <w:vertAlign w:val="superscript"/>
          <w:lang w:val="en-GB"/>
        </w:rPr>
        <w:t>2</w:t>
      </w:r>
      <w:r>
        <w:rPr>
          <w:color w:val="00000A"/>
          <w:lang w:val="en-GB"/>
        </w:rPr>
        <w:t xml:space="preserve">). In case </w:t>
      </w:r>
      <w:proofErr w:type="gramStart"/>
      <w:r>
        <w:rPr>
          <w:color w:val="00000A"/>
          <w:lang w:val="en-GB"/>
        </w:rPr>
        <w:t>of a very specific technological needs</w:t>
      </w:r>
      <w:proofErr w:type="gramEnd"/>
      <w:r>
        <w:rPr>
          <w:color w:val="00000A"/>
          <w:lang w:val="en-GB"/>
        </w:rPr>
        <w:t xml:space="preserve">, students can use the premised of the </w:t>
      </w:r>
      <w:proofErr w:type="spellStart"/>
      <w:r>
        <w:rPr>
          <w:i/>
          <w:iCs/>
          <w:color w:val="00000A"/>
          <w:lang w:val="en-GB"/>
        </w:rPr>
        <w:t>Pranas</w:t>
      </w:r>
      <w:proofErr w:type="spellEnd"/>
      <w:r>
        <w:rPr>
          <w:i/>
          <w:iCs/>
          <w:color w:val="00000A"/>
          <w:lang w:val="en-GB"/>
        </w:rPr>
        <w:t xml:space="preserve"> </w:t>
      </w:r>
      <w:proofErr w:type="spellStart"/>
      <w:r>
        <w:rPr>
          <w:i/>
          <w:iCs/>
          <w:color w:val="00000A"/>
          <w:lang w:val="en-GB"/>
        </w:rPr>
        <w:t>Gudynas</w:t>
      </w:r>
      <w:proofErr w:type="spellEnd"/>
      <w:r>
        <w:rPr>
          <w:i/>
          <w:iCs/>
          <w:color w:val="00000A"/>
          <w:lang w:val="en-GB"/>
        </w:rPr>
        <w:t xml:space="preserve"> Centre for Restoration</w:t>
      </w:r>
      <w:r>
        <w:rPr>
          <w:color w:val="00000A"/>
          <w:lang w:val="en-GB"/>
        </w:rPr>
        <w:t xml:space="preserve"> under the concluded cooperation agreement. Moreover, the Department organizes practice in specific heritage sites and restoration workshops. </w:t>
      </w:r>
    </w:p>
    <w:p w:rsidR="00450A52" w:rsidRDefault="00450A52">
      <w:pPr>
        <w:pStyle w:val="Default"/>
        <w:spacing w:line="276" w:lineRule="auto"/>
        <w:jc w:val="both"/>
        <w:rPr>
          <w:i/>
          <w:color w:val="00000A"/>
          <w:lang w:val="en-GB"/>
        </w:rPr>
      </w:pPr>
    </w:p>
    <w:p w:rsidR="00450A52" w:rsidRDefault="00A3123E">
      <w:pPr>
        <w:pStyle w:val="Default"/>
        <w:spacing w:line="276" w:lineRule="auto"/>
        <w:jc w:val="both"/>
        <w:rPr>
          <w:i/>
          <w:lang w:val="en-GB"/>
        </w:rPr>
      </w:pPr>
      <w:r>
        <w:rPr>
          <w:color w:val="00000A"/>
          <w:lang w:val="en-GB"/>
        </w:rPr>
        <w:t xml:space="preserve">The Academy has an excellent modern library with a large amount of books and documents included in the traditional inventory book and/or electronic directory. The library is a member of the Lithuanian Association of 38 Academic Libraries subscribed to 19 electronic scientific databases: EBSCO Publishing (set of 12 databases), Emerald Management e-Journals Collection, LITLEX, Springer LINK E-Books, Taylor &amp; Francis, e-books of VGTU publishing house </w:t>
      </w:r>
      <w:proofErr w:type="spellStart"/>
      <w:r>
        <w:rPr>
          <w:color w:val="00000A"/>
          <w:lang w:val="en-GB"/>
        </w:rPr>
        <w:t>Technika</w:t>
      </w:r>
      <w:proofErr w:type="spellEnd"/>
      <w:r>
        <w:rPr>
          <w:color w:val="00000A"/>
          <w:lang w:val="en-GB"/>
        </w:rPr>
        <w:t>, Naxos Music Library, Grove Art Online, JSTOR, Princeton Index of Christian Art, Berg</w:t>
      </w:r>
      <w:r>
        <w:rPr>
          <w:color w:val="00000A"/>
          <w:sz w:val="23"/>
          <w:szCs w:val="23"/>
          <w:lang w:val="en-GB"/>
        </w:rPr>
        <w:t xml:space="preserve"> </w:t>
      </w:r>
      <w:r>
        <w:rPr>
          <w:color w:val="00000A"/>
          <w:lang w:val="en-GB"/>
        </w:rPr>
        <w:t>Fashion Library.</w:t>
      </w:r>
      <w:r>
        <w:rPr>
          <w:color w:val="00000A"/>
          <w:sz w:val="23"/>
          <w:szCs w:val="23"/>
          <w:lang w:val="en-GB"/>
        </w:rPr>
        <w:t xml:space="preserve"> </w:t>
      </w:r>
      <w:r>
        <w:rPr>
          <w:color w:val="00000A"/>
          <w:lang w:val="en-GB"/>
        </w:rPr>
        <w:t xml:space="preserve">The library subscribes to specialised periodical publications </w:t>
      </w:r>
      <w:proofErr w:type="spellStart"/>
      <w:r>
        <w:rPr>
          <w:color w:val="00000A"/>
          <w:lang w:val="en-GB"/>
        </w:rPr>
        <w:t>Restauro</w:t>
      </w:r>
      <w:proofErr w:type="spellEnd"/>
      <w:r>
        <w:rPr>
          <w:color w:val="00000A"/>
          <w:lang w:val="en-GB"/>
        </w:rPr>
        <w:t xml:space="preserve"> and Studies of Conservation. Additional methodological materials necessary for studies are collected at the methodological room of the Department of Heritage Conservation. There seems to be a certain lack of special literature and thematic publications on restoration </w:t>
      </w:r>
      <w:r w:rsidR="001D03AF">
        <w:rPr>
          <w:color w:val="00000A"/>
          <w:lang w:val="en-GB"/>
        </w:rPr>
        <w:t>and</w:t>
      </w:r>
      <w:r>
        <w:rPr>
          <w:color w:val="00000A"/>
          <w:lang w:val="en-GB"/>
        </w:rPr>
        <w:t xml:space="preserve"> conservation issues and the existing ones are completely non-digitized. The lecturers of the programme of Restoration of Art and Interior Heritage have prepared a considerable amount of methodological material, professional publications and articles. In the last years, these methodological publications have already been digitized. The relevant professional literature for arts, art and architecture heritage and conservation is also published by the Academy’s own publishing house which is a considerable resource for academic developments in a broader sense.</w:t>
      </w:r>
    </w:p>
    <w:p w:rsidR="00450A52" w:rsidRDefault="00450A52">
      <w:pPr>
        <w:tabs>
          <w:tab w:val="left" w:pos="1298"/>
          <w:tab w:val="left" w:pos="1985"/>
        </w:tabs>
        <w:spacing w:line="100" w:lineRule="atLeast"/>
        <w:ind w:left="720"/>
        <w:rPr>
          <w:i/>
          <w:lang w:val="en-GB"/>
        </w:rPr>
      </w:pPr>
    </w:p>
    <w:p w:rsidR="00450A52" w:rsidRDefault="00A3123E">
      <w:pPr>
        <w:pStyle w:val="Antrat2"/>
        <w:spacing w:before="0" w:after="0"/>
        <w:rPr>
          <w:lang w:val="en-GB"/>
        </w:rPr>
      </w:pPr>
      <w:bookmarkStart w:id="11" w:name="__RefHeading__3829_1785698950"/>
      <w:bookmarkEnd w:id="11"/>
      <w:r>
        <w:rPr>
          <w:rFonts w:ascii="Times New Roman" w:hAnsi="Times New Roman" w:cs="Times New Roman"/>
          <w:sz w:val="24"/>
          <w:szCs w:val="24"/>
          <w:lang w:val="en-GB"/>
        </w:rPr>
        <w:t xml:space="preserve">2.5. Study process and </w:t>
      </w:r>
      <w:proofErr w:type="gramStart"/>
      <w:r>
        <w:rPr>
          <w:rFonts w:ascii="Times New Roman" w:hAnsi="Times New Roman" w:cs="Times New Roman"/>
          <w:sz w:val="24"/>
          <w:szCs w:val="24"/>
          <w:lang w:val="en-GB"/>
        </w:rPr>
        <w:t>students‘ performance</w:t>
      </w:r>
      <w:proofErr w:type="gramEnd"/>
      <w:r>
        <w:rPr>
          <w:rFonts w:ascii="Times New Roman" w:hAnsi="Times New Roman" w:cs="Times New Roman"/>
          <w:sz w:val="24"/>
          <w:szCs w:val="24"/>
          <w:lang w:val="en-GB"/>
        </w:rPr>
        <w:t xml:space="preserve"> assessment</w:t>
      </w:r>
    </w:p>
    <w:p w:rsidR="00450A52" w:rsidRDefault="00A3123E">
      <w:pPr>
        <w:spacing w:line="276" w:lineRule="auto"/>
        <w:rPr>
          <w:color w:val="00000A"/>
          <w:lang w:val="en-GB"/>
        </w:rPr>
      </w:pPr>
      <w:r>
        <w:rPr>
          <w:lang w:val="en-GB"/>
        </w:rPr>
        <w:t>The access to information on entrance regulations seem adequate, however, students from later study years notice that earlier it has been difficult to find information about this study program, but now things are getting better. There is also a clear structure and requirements. On average – 5 students are admitted to the programme each year. (SER page 43) Students basically apply only for the restoration programme – this demonstrates the high degree of motivation for the field studies (SER page10). From 2013-2016 there have been only female students on restoration studies. The leaders of the programme should reconsider how to address this imbalance of gender.</w:t>
      </w:r>
    </w:p>
    <w:p w:rsidR="00450A52" w:rsidRDefault="00450A52">
      <w:pPr>
        <w:pStyle w:val="Default"/>
        <w:spacing w:line="276" w:lineRule="auto"/>
        <w:ind w:left="720"/>
        <w:jc w:val="both"/>
        <w:rPr>
          <w:color w:val="00000A"/>
          <w:lang w:val="en-GB"/>
        </w:rPr>
      </w:pPr>
    </w:p>
    <w:p w:rsidR="00450A52" w:rsidRDefault="00A3123E">
      <w:pPr>
        <w:tabs>
          <w:tab w:val="left" w:pos="1298"/>
          <w:tab w:val="left" w:pos="1985"/>
        </w:tabs>
        <w:spacing w:line="276" w:lineRule="auto"/>
        <w:rPr>
          <w:color w:val="00000A"/>
          <w:lang w:val="en-GB"/>
        </w:rPr>
      </w:pPr>
      <w:r>
        <w:rPr>
          <w:lang w:val="en-GB"/>
        </w:rPr>
        <w:t xml:space="preserve">The procedure how to apply and be enrolled in the programme should be commented because of continuous changes in the legal documents. The Academy is constantly trying to adjust the entrance requirements to undergraduate studies to the character of a specialism – the proceedings have been changed several times during the last 8 years. In 2015, considering the missing element of student’s own preparedness for art studies the portfolio review (also evaluated with a </w:t>
      </w:r>
      <w:r>
        <w:rPr>
          <w:lang w:val="en-GB"/>
        </w:rPr>
        <w:lastRenderedPageBreak/>
        <w:t xml:space="preserve">grade) was reintroduced to the admission examination of the specialisms of Fine Art, Design and Art (Restoration). As the SER informs, in 2016, “the admissions procedure was revised in accordance with the Order of 8 January 2016 of the Minister of Education and Science amending Order No. V-743 of 20 August 2014 of the Minister of Education and Science </w:t>
      </w:r>
      <w:r>
        <w:rPr>
          <w:i/>
          <w:iCs/>
          <w:lang w:val="en-GB"/>
        </w:rPr>
        <w:t xml:space="preserve">on the Description of the Ranking Procedure of Graduates who </w:t>
      </w:r>
      <w:proofErr w:type="gramStart"/>
      <w:r>
        <w:rPr>
          <w:i/>
          <w:iCs/>
          <w:lang w:val="en-GB"/>
        </w:rPr>
        <w:t>Completed</w:t>
      </w:r>
      <w:proofErr w:type="gramEnd"/>
      <w:r>
        <w:rPr>
          <w:i/>
          <w:iCs/>
          <w:lang w:val="en-GB"/>
        </w:rPr>
        <w:t xml:space="preserve"> the Secondary Education Programme with the Highest Grades for 2016. </w:t>
      </w:r>
      <w:r>
        <w:rPr>
          <w:lang w:val="en-GB"/>
        </w:rPr>
        <w:t>The applicants are ranked according to the criteria expressed in points.” (SER page 40). In the context of the reform of higher education, the competition conditions for candidates applying to art, music and sports studies and studies in other fields have been made unreasonably similar. The whole process seems complicated and to a certain extent ‘mechanic’ thus neither properly reflecting the assessment of individual qualities of a candidate, nor supporting the true needs of a professional field. The review team is confident that the Academy should discuss these issues with the professional organizations and other relevant higher educational institutions to better adjust the entrance regulations to the art study programmes.</w:t>
      </w:r>
    </w:p>
    <w:p w:rsidR="00450A52" w:rsidRDefault="00450A52">
      <w:pPr>
        <w:pStyle w:val="Default"/>
        <w:spacing w:line="276" w:lineRule="auto"/>
        <w:ind w:left="720"/>
        <w:jc w:val="both"/>
        <w:rPr>
          <w:color w:val="00000A"/>
          <w:lang w:val="en-GB"/>
        </w:rPr>
      </w:pPr>
    </w:p>
    <w:p w:rsidR="00450A52" w:rsidRDefault="00A3123E">
      <w:pPr>
        <w:pStyle w:val="Default"/>
        <w:spacing w:line="276" w:lineRule="auto"/>
        <w:jc w:val="both"/>
        <w:rPr>
          <w:i/>
          <w:lang w:val="en-GB"/>
        </w:rPr>
      </w:pPr>
      <w:r>
        <w:rPr>
          <w:color w:val="00000A"/>
          <w:lang w:val="en-GB"/>
        </w:rPr>
        <w:t xml:space="preserve">The study process, in general, is regulated by the Study Regulations of the Academy. Annual schedule (for classes, reviews, examination sessions and practice) is approved before the beginning of a new academic year. Students are informed about study process, grading system and learning outcomes at the beginning of a semester and information is also displayed on the Academy website. Before the course starts, every first lecture is allocated for students to get all the necessary information about the course. </w:t>
      </w:r>
      <w:r>
        <w:rPr>
          <w:lang w:val="en-GB"/>
        </w:rPr>
        <w:t>Public interim and final reviews are organised to monitor and analyse the attainment levels of the students, discuss reasons for the progress/setback, and to draw conclusions.</w:t>
      </w:r>
    </w:p>
    <w:p w:rsidR="00450A52" w:rsidRDefault="00450A52">
      <w:pPr>
        <w:tabs>
          <w:tab w:val="left" w:pos="1298"/>
          <w:tab w:val="left" w:pos="1985"/>
        </w:tabs>
        <w:spacing w:line="100" w:lineRule="atLeast"/>
        <w:ind w:left="720"/>
        <w:rPr>
          <w:i/>
          <w:lang w:val="en-GB"/>
        </w:rPr>
      </w:pPr>
    </w:p>
    <w:p w:rsidR="00450A52" w:rsidRDefault="00A3123E">
      <w:pPr>
        <w:tabs>
          <w:tab w:val="left" w:pos="1298"/>
          <w:tab w:val="left" w:pos="1985"/>
        </w:tabs>
        <w:spacing w:line="276" w:lineRule="auto"/>
        <w:rPr>
          <w:lang w:val="en-GB"/>
        </w:rPr>
      </w:pPr>
      <w:r>
        <w:rPr>
          <w:lang w:val="en-GB"/>
        </w:rPr>
        <w:t>The SER informs (page 9) that „The Department of Heritage Conservation pursues the development of artwork research and conservation-restoration skills of the student. This serves as a foundation for the entire set of knowledge and skills of graduates under the restoration syllabus</w:t>
      </w:r>
      <w:proofErr w:type="gramStart"/>
      <w:r>
        <w:rPr>
          <w:lang w:val="en-GB"/>
        </w:rPr>
        <w:t>.“</w:t>
      </w:r>
      <w:proofErr w:type="gramEnd"/>
      <w:r>
        <w:rPr>
          <w:lang w:val="en-GB"/>
        </w:rPr>
        <w:t xml:space="preserve"> The Academy organizes numerous opportunities for students to do their professional practice, research, internships, and participation in various projects. The Academy also provides visiting lecturers from other universities and from social partners. Students have the opportunity to exhibit their works in public places: churches, museums and galleries, for example, there were joint exhibitions including “Mazes of Restoration.” </w:t>
      </w:r>
      <w:proofErr w:type="spellStart"/>
      <w:proofErr w:type="gramStart"/>
      <w:r>
        <w:rPr>
          <w:lang w:val="en-GB"/>
        </w:rPr>
        <w:t>Akademija</w:t>
      </w:r>
      <w:proofErr w:type="spellEnd"/>
      <w:r>
        <w:rPr>
          <w:lang w:val="en-GB"/>
        </w:rPr>
        <w:t xml:space="preserve"> Gallery, Vilnius, 2015; “Inside Sculpture Restorer’s Workshop,” </w:t>
      </w:r>
      <w:proofErr w:type="spellStart"/>
      <w:r>
        <w:rPr>
          <w:lang w:val="en-GB"/>
        </w:rPr>
        <w:t>Akademija</w:t>
      </w:r>
      <w:proofErr w:type="spellEnd"/>
      <w:r>
        <w:rPr>
          <w:lang w:val="en-GB"/>
        </w:rPr>
        <w:t xml:space="preserve"> Gallery, Vilnius, 2016.</w:t>
      </w:r>
      <w:proofErr w:type="gramEnd"/>
      <w:r>
        <w:rPr>
          <w:lang w:val="en-GB"/>
        </w:rPr>
        <w:t xml:space="preserve"> Although the Bachelor’s programme in restoration should not be evaluated as a research degree programme, the Academy and the Department provides enough of possibilities for students to explore their research or creative potential.</w:t>
      </w:r>
    </w:p>
    <w:p w:rsidR="00450A52" w:rsidRDefault="00450A52">
      <w:pPr>
        <w:tabs>
          <w:tab w:val="left" w:pos="1298"/>
          <w:tab w:val="left" w:pos="1985"/>
        </w:tabs>
        <w:spacing w:line="276" w:lineRule="auto"/>
        <w:ind w:left="720"/>
        <w:rPr>
          <w:lang w:val="en-GB"/>
        </w:rPr>
      </w:pPr>
    </w:p>
    <w:p w:rsidR="00450A52" w:rsidRDefault="00A3123E">
      <w:pPr>
        <w:pStyle w:val="Default"/>
        <w:spacing w:line="276" w:lineRule="auto"/>
        <w:jc w:val="both"/>
        <w:rPr>
          <w:lang w:val="en-GB"/>
        </w:rPr>
      </w:pPr>
      <w:r>
        <w:rPr>
          <w:color w:val="00000A"/>
          <w:lang w:val="en-GB"/>
        </w:rPr>
        <w:t>Students of the Restoration of Art and Interior Heritage programme have opportunities to participate in Erasmus exchange programme. Though in 2016, only one student of the programme studied at Academy of Fine Arts</w:t>
      </w:r>
      <w:r w:rsidR="00804DCD">
        <w:rPr>
          <w:color w:val="00000A"/>
          <w:lang w:val="en-GB"/>
        </w:rPr>
        <w:t xml:space="preserve"> of</w:t>
      </w:r>
      <w:r>
        <w:rPr>
          <w:color w:val="00000A"/>
          <w:lang w:val="en-GB"/>
        </w:rPr>
        <w:t xml:space="preserve"> L’Aquila in Italy under Erasmus program. </w:t>
      </w:r>
    </w:p>
    <w:p w:rsidR="00450A52" w:rsidRDefault="00A3123E">
      <w:pPr>
        <w:pStyle w:val="CommentText1"/>
        <w:spacing w:line="276" w:lineRule="auto"/>
        <w:rPr>
          <w:color w:val="00000A"/>
          <w:lang w:val="en-GB"/>
        </w:rPr>
      </w:pPr>
      <w:r>
        <w:rPr>
          <w:sz w:val="24"/>
          <w:szCs w:val="24"/>
          <w:lang w:val="en-GB"/>
        </w:rPr>
        <w:t>The Academy has signed 162 Erasmus+ agreements with</w:t>
      </w:r>
      <w:r>
        <w:rPr>
          <w:i/>
          <w:sz w:val="24"/>
          <w:szCs w:val="24"/>
          <w:lang w:val="en-GB"/>
        </w:rPr>
        <w:t xml:space="preserve"> </w:t>
      </w:r>
      <w:r>
        <w:rPr>
          <w:sz w:val="24"/>
          <w:szCs w:val="24"/>
          <w:lang w:val="en-GB"/>
        </w:rPr>
        <w:t xml:space="preserve">HEI of art and design (website of HEI). Although the Academy also implements other student exchange programs (e.g., </w:t>
      </w:r>
      <w:proofErr w:type="spellStart"/>
      <w:r>
        <w:rPr>
          <w:sz w:val="24"/>
          <w:szCs w:val="24"/>
          <w:lang w:val="en-GB"/>
        </w:rPr>
        <w:t>Nordplus</w:t>
      </w:r>
      <w:proofErr w:type="spellEnd"/>
      <w:r>
        <w:rPr>
          <w:sz w:val="24"/>
          <w:szCs w:val="24"/>
          <w:lang w:val="en-GB"/>
        </w:rPr>
        <w:t xml:space="preserve">), Erasmus remains a key factor in student mobility. The Programme as a new study unit should use these opportunities more actively to broaden it academic &amp; professional horizon and </w:t>
      </w:r>
      <w:r>
        <w:rPr>
          <w:sz w:val="24"/>
          <w:szCs w:val="24"/>
          <w:lang w:val="en-GB"/>
        </w:rPr>
        <w:lastRenderedPageBreak/>
        <w:t>establish constant links with their colleagues abroad. Opportunities for short-term studies abroad should be supported more actively as well.</w:t>
      </w:r>
    </w:p>
    <w:p w:rsidR="00450A52" w:rsidRDefault="00450A52">
      <w:pPr>
        <w:pStyle w:val="Default"/>
        <w:spacing w:line="276" w:lineRule="auto"/>
        <w:ind w:left="720"/>
        <w:jc w:val="both"/>
        <w:rPr>
          <w:color w:val="00000A"/>
          <w:lang w:val="en-GB"/>
        </w:rPr>
      </w:pPr>
    </w:p>
    <w:p w:rsidR="00450A52" w:rsidRDefault="00A3123E">
      <w:pPr>
        <w:pStyle w:val="Default"/>
        <w:spacing w:line="276" w:lineRule="auto"/>
        <w:jc w:val="both"/>
        <w:rPr>
          <w:i/>
          <w:lang w:val="en-GB"/>
        </w:rPr>
      </w:pPr>
      <w:r>
        <w:rPr>
          <w:color w:val="00000A"/>
          <w:lang w:val="en-GB"/>
        </w:rPr>
        <w:t>Students of the Academy’s Vilnius Faculty who live outside of Vilnius can live at the dormitory in the centre of Vilnius Old Town (</w:t>
      </w:r>
      <w:proofErr w:type="spellStart"/>
      <w:r>
        <w:rPr>
          <w:color w:val="00000A"/>
          <w:lang w:val="en-GB"/>
        </w:rPr>
        <w:t>Latako</w:t>
      </w:r>
      <w:proofErr w:type="spellEnd"/>
      <w:r w:rsidR="00A2006E">
        <w:rPr>
          <w:color w:val="00000A"/>
          <w:lang w:val="en-GB"/>
        </w:rPr>
        <w:t xml:space="preserve"> str.</w:t>
      </w:r>
      <w:r>
        <w:rPr>
          <w:color w:val="00000A"/>
          <w:lang w:val="en-GB"/>
        </w:rPr>
        <w:t xml:space="preserve"> 2) in 10 minutes walking distance from the institution. The dormitory can accommodate 139 students, including 6 exchange students. The dormitory provides all the basic health &amp; security requirements and can respond to various needs of its inhabitants (SER page 46). In 2016, the Academy approved and launched the programme to raise awareness of mental health. There is also a sports centre where students are offered with opportunities to exercise. Students of the Department of Heritage Conservation of VAA receive discounts for museu</w:t>
      </w:r>
      <w:r w:rsidR="00804DCD">
        <w:rPr>
          <w:color w:val="00000A"/>
          <w:lang w:val="en-GB"/>
        </w:rPr>
        <w:t>ms</w:t>
      </w:r>
      <w:r>
        <w:rPr>
          <w:color w:val="00000A"/>
          <w:lang w:val="en-GB"/>
        </w:rPr>
        <w:t xml:space="preserve">, exhibition, </w:t>
      </w:r>
      <w:proofErr w:type="gramStart"/>
      <w:r>
        <w:rPr>
          <w:color w:val="00000A"/>
          <w:lang w:val="en-GB"/>
        </w:rPr>
        <w:t>public</w:t>
      </w:r>
      <w:proofErr w:type="gramEnd"/>
      <w:r>
        <w:rPr>
          <w:color w:val="00000A"/>
          <w:lang w:val="en-GB"/>
        </w:rPr>
        <w:t xml:space="preserve"> and interurban transportation fees. Students get information about academic or psychological support basically from their teachers and administrations meetings. Also, the Academy has </w:t>
      </w:r>
      <w:proofErr w:type="gramStart"/>
      <w:r>
        <w:rPr>
          <w:color w:val="00000A"/>
          <w:lang w:val="en-GB"/>
        </w:rPr>
        <w:t>a section</w:t>
      </w:r>
      <w:proofErr w:type="gramEnd"/>
      <w:r>
        <w:rPr>
          <w:color w:val="00000A"/>
          <w:lang w:val="en-GB"/>
        </w:rPr>
        <w:t xml:space="preserve"> “Academic information” on their website but it is not currently available.</w:t>
      </w:r>
    </w:p>
    <w:p w:rsidR="00450A52" w:rsidRDefault="00450A52">
      <w:pPr>
        <w:tabs>
          <w:tab w:val="left" w:pos="1298"/>
          <w:tab w:val="left" w:pos="1985"/>
        </w:tabs>
        <w:spacing w:line="100" w:lineRule="atLeast"/>
        <w:rPr>
          <w:i/>
          <w:lang w:val="en-GB"/>
        </w:rPr>
      </w:pPr>
    </w:p>
    <w:p w:rsidR="00450A52" w:rsidRDefault="00A3123E">
      <w:pPr>
        <w:pStyle w:val="Default"/>
        <w:spacing w:line="276" w:lineRule="auto"/>
        <w:jc w:val="both"/>
        <w:rPr>
          <w:color w:val="00000A"/>
          <w:lang w:val="en-GB"/>
        </w:rPr>
      </w:pPr>
      <w:r>
        <w:rPr>
          <w:color w:val="00000A"/>
          <w:lang w:val="en-GB"/>
        </w:rPr>
        <w:t xml:space="preserve">The system for assessing student achievement is clear and open – students receive the basic information on principles of grading during the first lecture of a course. Some teachers evaluate not only the final project but also the progress in definite stages of the course. Teachers give the comments to students about their working progress to reach their learning outcomes. Although the students’ community seems satisfied with the current state of communication, the information on the assessment of student’s work </w:t>
      </w:r>
      <w:r w:rsidR="008148C0">
        <w:rPr>
          <w:color w:val="00000A"/>
          <w:lang w:val="en-GB"/>
        </w:rPr>
        <w:t>and</w:t>
      </w:r>
      <w:r>
        <w:rPr>
          <w:color w:val="00000A"/>
          <w:lang w:val="en-GB"/>
        </w:rPr>
        <w:t xml:space="preserve"> performance is not sufficiently provided in a written form. The review team is convinced that there should be a balance between the collegiate verbal discussions and written feedback information the student may request for future considerations. Knowledge acquired by a student informally or independently is not graded and accepted as a part of the curriculum even though this form of education is promoted.</w:t>
      </w:r>
    </w:p>
    <w:p w:rsidR="00450A52" w:rsidRDefault="00450A52">
      <w:pPr>
        <w:pStyle w:val="Default"/>
        <w:spacing w:line="276" w:lineRule="auto"/>
        <w:jc w:val="both"/>
        <w:rPr>
          <w:color w:val="00000A"/>
          <w:lang w:val="en-GB"/>
        </w:rPr>
      </w:pPr>
    </w:p>
    <w:p w:rsidR="00450A52" w:rsidRDefault="00A3123E">
      <w:pPr>
        <w:pStyle w:val="Default"/>
        <w:spacing w:line="276" w:lineRule="auto"/>
        <w:jc w:val="both"/>
        <w:rPr>
          <w:i/>
          <w:color w:val="00000A"/>
          <w:lang w:val="en-GB"/>
        </w:rPr>
      </w:pPr>
      <w:r>
        <w:rPr>
          <w:color w:val="00000A"/>
          <w:lang w:val="en-GB"/>
        </w:rPr>
        <w:t>The assessment system is based on the proposals of the Ministry of Education and Science of the Republic of Lithuania and the Study Regulations of the Academy. All programme subjects are evaluated on a 10-point grading scale; the specialty subjects are assessed according to the principle of cumulative grade. On the institutional level, the Academy has elaborated system of assessment criteria (SER page 47) however these principles are not explicitly reflected in the subject descriptions.</w:t>
      </w:r>
    </w:p>
    <w:p w:rsidR="00450A52" w:rsidRDefault="00450A52">
      <w:pPr>
        <w:pStyle w:val="Default"/>
        <w:spacing w:line="276" w:lineRule="auto"/>
        <w:jc w:val="both"/>
        <w:rPr>
          <w:i/>
          <w:color w:val="00000A"/>
          <w:lang w:val="en-GB"/>
        </w:rPr>
      </w:pPr>
    </w:p>
    <w:p w:rsidR="00450A52" w:rsidRDefault="00A3123E">
      <w:pPr>
        <w:pStyle w:val="Default"/>
        <w:spacing w:line="276" w:lineRule="auto"/>
        <w:jc w:val="both"/>
        <w:rPr>
          <w:i/>
          <w:lang w:val="en-GB"/>
        </w:rPr>
      </w:pPr>
      <w:r>
        <w:rPr>
          <w:color w:val="00000A"/>
          <w:lang w:val="en-GB"/>
        </w:rPr>
        <w:t xml:space="preserve">Most of the students work in the field of their studies; most of them are planning to study in Master </w:t>
      </w:r>
      <w:proofErr w:type="gramStart"/>
      <w:r>
        <w:rPr>
          <w:color w:val="00000A"/>
          <w:lang w:val="en-GB"/>
        </w:rPr>
        <w:t>degree</w:t>
      </w:r>
      <w:proofErr w:type="gramEnd"/>
      <w:r>
        <w:rPr>
          <w:color w:val="00000A"/>
          <w:lang w:val="en-GB"/>
        </w:rPr>
        <w:t xml:space="preserve"> programme to increase their skills and knowledge. Students studying under the programme of </w:t>
      </w:r>
      <w:r>
        <w:rPr>
          <w:i/>
          <w:color w:val="00000A"/>
          <w:lang w:val="en-GB"/>
        </w:rPr>
        <w:t>Restoration of Art and Interior Heritage</w:t>
      </w:r>
      <w:r>
        <w:rPr>
          <w:color w:val="00000A"/>
          <w:lang w:val="en-GB"/>
        </w:rPr>
        <w:t xml:space="preserve"> are already highly needed not only in Vilnius district but also throughout the country. This is evidenced by the temporary (project-based) employment data for the last several years and feedback from employers. Being able to work as restorers in museums, state and private restoration companies or commercial restoration sector (antique shops, galleries), develop creative activities and create products of art, students participate in the labour market and thereby contribute to the country’s economic life.</w:t>
      </w:r>
    </w:p>
    <w:p w:rsidR="00450A52" w:rsidRDefault="00450A52">
      <w:pPr>
        <w:tabs>
          <w:tab w:val="left" w:pos="1298"/>
          <w:tab w:val="left" w:pos="1985"/>
        </w:tabs>
        <w:spacing w:line="100" w:lineRule="atLeast"/>
        <w:ind w:left="720"/>
        <w:rPr>
          <w:i/>
          <w:lang w:val="en-GB"/>
        </w:rPr>
      </w:pPr>
    </w:p>
    <w:p w:rsidR="00450A52" w:rsidRDefault="00A3123E">
      <w:pPr>
        <w:pStyle w:val="Default"/>
        <w:spacing w:line="276" w:lineRule="auto"/>
        <w:jc w:val="both"/>
        <w:rPr>
          <w:i/>
          <w:lang w:val="en-GB"/>
        </w:rPr>
      </w:pPr>
      <w:r>
        <w:rPr>
          <w:color w:val="00000A"/>
          <w:lang w:val="en-GB"/>
        </w:rPr>
        <w:t xml:space="preserve">Academy staff and students have close contact with social partners and employers, and are deeply interested in future collaboration. Lithuania currently focuses on cultural heritage </w:t>
      </w:r>
      <w:r>
        <w:rPr>
          <w:color w:val="00000A"/>
          <w:lang w:val="en-GB"/>
        </w:rPr>
        <w:lastRenderedPageBreak/>
        <w:t>restoration and activities of the Programme fully correspond to this nation-wide trend. The need for educated restorers is great as there are many abandoned and to-be-restored objects. Ownership education related to the direction of preserving the heritage would stimulate even greater need for restoration specialists.</w:t>
      </w:r>
    </w:p>
    <w:p w:rsidR="00450A52" w:rsidRDefault="00450A52">
      <w:pPr>
        <w:tabs>
          <w:tab w:val="left" w:pos="1298"/>
          <w:tab w:val="left" w:pos="1985"/>
        </w:tabs>
        <w:spacing w:line="100" w:lineRule="atLeast"/>
        <w:rPr>
          <w:i/>
          <w:lang w:val="en-GB"/>
        </w:rPr>
      </w:pPr>
    </w:p>
    <w:p w:rsidR="00450A52" w:rsidRDefault="00A3123E">
      <w:pPr>
        <w:pStyle w:val="Default"/>
        <w:spacing w:line="276" w:lineRule="auto"/>
        <w:jc w:val="both"/>
        <w:rPr>
          <w:color w:val="00000A"/>
          <w:lang w:val="en-GB"/>
        </w:rPr>
      </w:pPr>
      <w:r>
        <w:rPr>
          <w:color w:val="00000A"/>
          <w:lang w:val="en-GB"/>
        </w:rPr>
        <w:t xml:space="preserve">The assessment criteria of achievements of the students of </w:t>
      </w:r>
      <w:r>
        <w:rPr>
          <w:i/>
          <w:iCs/>
          <w:color w:val="00000A"/>
          <w:lang w:val="en-GB"/>
        </w:rPr>
        <w:t xml:space="preserve">Restoration of Art and Interior Heritage </w:t>
      </w:r>
      <w:r w:rsidR="008148C0" w:rsidRPr="008148C0">
        <w:rPr>
          <w:iCs/>
          <w:color w:val="00000A"/>
          <w:lang w:val="en-GB"/>
        </w:rPr>
        <w:t xml:space="preserve">programme </w:t>
      </w:r>
      <w:r>
        <w:rPr>
          <w:color w:val="00000A"/>
          <w:lang w:val="en-GB"/>
        </w:rPr>
        <w:t xml:space="preserve">are based on the intended outcomes and reflect the principles of impartiality, objectivity, reasonableness, constructiveness and clarity. The feedback procedure has regular character since it is based on the </w:t>
      </w:r>
      <w:r>
        <w:rPr>
          <w:i/>
          <w:iCs/>
          <w:color w:val="00000A"/>
          <w:lang w:val="en-GB"/>
        </w:rPr>
        <w:t xml:space="preserve">Description of the Academic Feedback System of VAA </w:t>
      </w:r>
      <w:r>
        <w:rPr>
          <w:color w:val="00000A"/>
          <w:lang w:val="en-GB"/>
        </w:rPr>
        <w:t>(approved by the Senate of VAA in 2015) (SER page 48).</w:t>
      </w:r>
    </w:p>
    <w:p w:rsidR="00450A52" w:rsidRDefault="00450A52">
      <w:pPr>
        <w:pStyle w:val="Default"/>
        <w:spacing w:line="276" w:lineRule="auto"/>
        <w:jc w:val="both"/>
        <w:rPr>
          <w:color w:val="00000A"/>
          <w:lang w:val="en-GB"/>
        </w:rPr>
      </w:pPr>
    </w:p>
    <w:p w:rsidR="00450A52" w:rsidRDefault="00A3123E">
      <w:pPr>
        <w:pStyle w:val="Default"/>
        <w:spacing w:line="276" w:lineRule="auto"/>
        <w:jc w:val="both"/>
        <w:rPr>
          <w:i/>
          <w:color w:val="00000A"/>
          <w:lang w:val="en-GB"/>
        </w:rPr>
      </w:pPr>
      <w:r>
        <w:rPr>
          <w:color w:val="00000A"/>
          <w:lang w:val="en-GB"/>
        </w:rPr>
        <w:t xml:space="preserve">The results of study process are always discussed in detail with the students during collective discussions or, if the student so requests, individually in person. There is a reasonable amount of systemic activities imposed by the Academy to ensure the fair learning environment – these include public methods of assessment, involvement of stakeholders and external experts into the process of evaluation, and anonymous surveys of students, graduates and employers. </w:t>
      </w:r>
    </w:p>
    <w:p w:rsidR="00450A52" w:rsidRDefault="00450A52">
      <w:pPr>
        <w:pStyle w:val="Default"/>
        <w:spacing w:line="276" w:lineRule="auto"/>
        <w:jc w:val="both"/>
        <w:rPr>
          <w:i/>
          <w:color w:val="00000A"/>
          <w:lang w:val="en-GB"/>
        </w:rPr>
      </w:pPr>
    </w:p>
    <w:p w:rsidR="00450A52" w:rsidRDefault="00A3123E">
      <w:pPr>
        <w:pStyle w:val="Default"/>
        <w:spacing w:line="276" w:lineRule="auto"/>
        <w:jc w:val="both"/>
        <w:rPr>
          <w:lang w:val="en-GB"/>
        </w:rPr>
      </w:pPr>
      <w:r>
        <w:rPr>
          <w:color w:val="00000A"/>
          <w:lang w:val="en-GB"/>
        </w:rPr>
        <w:t xml:space="preserve">Most students communicate their thoughts with their teachers during lectures. Students have their own representative in the </w:t>
      </w:r>
      <w:r>
        <w:rPr>
          <w:i/>
          <w:color w:val="00000A"/>
          <w:lang w:val="en-GB"/>
        </w:rPr>
        <w:t>Study Programme Committee</w:t>
      </w:r>
      <w:r>
        <w:rPr>
          <w:color w:val="00000A"/>
          <w:lang w:val="en-GB"/>
        </w:rPr>
        <w:t xml:space="preserve"> and can always directly address the students’ representatives and the administration. </w:t>
      </w:r>
    </w:p>
    <w:p w:rsidR="00450A52" w:rsidRDefault="00450A52">
      <w:pPr>
        <w:tabs>
          <w:tab w:val="left" w:pos="1298"/>
          <w:tab w:val="left" w:pos="1701"/>
          <w:tab w:val="left" w:pos="1985"/>
        </w:tabs>
        <w:spacing w:line="100" w:lineRule="atLeast"/>
        <w:rPr>
          <w:lang w:val="en-GB"/>
        </w:rPr>
      </w:pPr>
    </w:p>
    <w:p w:rsidR="00450A52" w:rsidRDefault="00A3123E">
      <w:pPr>
        <w:pStyle w:val="Antrat2"/>
        <w:spacing w:before="0" w:after="0"/>
        <w:rPr>
          <w:lang w:val="en-GB"/>
        </w:rPr>
      </w:pPr>
      <w:bookmarkStart w:id="12" w:name="__RefHeading__3831_1785698950"/>
      <w:bookmarkEnd w:id="12"/>
      <w:r>
        <w:rPr>
          <w:rFonts w:ascii="Times New Roman" w:hAnsi="Times New Roman" w:cs="Times New Roman"/>
          <w:sz w:val="24"/>
          <w:szCs w:val="24"/>
          <w:lang w:val="en-GB"/>
        </w:rPr>
        <w:t xml:space="preserve">2.6. Programme management </w:t>
      </w:r>
    </w:p>
    <w:p w:rsidR="00450A52" w:rsidRDefault="00A3123E">
      <w:pPr>
        <w:tabs>
          <w:tab w:val="left" w:pos="1298"/>
          <w:tab w:val="left" w:pos="1985"/>
        </w:tabs>
        <w:spacing w:line="276" w:lineRule="auto"/>
        <w:rPr>
          <w:lang w:val="en-GB"/>
        </w:rPr>
      </w:pPr>
      <w:r>
        <w:rPr>
          <w:lang w:val="en-GB"/>
        </w:rPr>
        <w:t xml:space="preserve">The Programme administration and quality assurance is regulated by the Study Regulations of the Academy, establishing the proper academic sequence of decision-making: </w:t>
      </w:r>
    </w:p>
    <w:p w:rsidR="00450A52" w:rsidRDefault="00A3123E">
      <w:pPr>
        <w:pStyle w:val="Sraopastraipa"/>
        <w:numPr>
          <w:ilvl w:val="0"/>
          <w:numId w:val="8"/>
        </w:numPr>
        <w:tabs>
          <w:tab w:val="left" w:pos="1298"/>
          <w:tab w:val="left" w:pos="1985"/>
        </w:tabs>
        <w:spacing w:line="276" w:lineRule="auto"/>
        <w:rPr>
          <w:lang w:val="en-GB"/>
        </w:rPr>
      </w:pPr>
      <w:r>
        <w:rPr>
          <w:lang w:val="en-GB"/>
        </w:rPr>
        <w:t>the Department;</w:t>
      </w:r>
    </w:p>
    <w:p w:rsidR="00450A52" w:rsidRDefault="00A3123E">
      <w:pPr>
        <w:pStyle w:val="Sraopastraipa"/>
        <w:numPr>
          <w:ilvl w:val="0"/>
          <w:numId w:val="8"/>
        </w:numPr>
        <w:tabs>
          <w:tab w:val="left" w:pos="1298"/>
          <w:tab w:val="left" w:pos="1985"/>
        </w:tabs>
        <w:spacing w:line="276" w:lineRule="auto"/>
        <w:rPr>
          <w:lang w:val="en-GB"/>
        </w:rPr>
      </w:pPr>
      <w:r>
        <w:rPr>
          <w:lang w:val="en-GB"/>
        </w:rPr>
        <w:t>the Study Programme Committee;</w:t>
      </w:r>
    </w:p>
    <w:p w:rsidR="00450A52" w:rsidRDefault="00A3123E">
      <w:pPr>
        <w:pStyle w:val="Sraopastraipa"/>
        <w:numPr>
          <w:ilvl w:val="0"/>
          <w:numId w:val="8"/>
        </w:numPr>
        <w:tabs>
          <w:tab w:val="left" w:pos="1298"/>
          <w:tab w:val="left" w:pos="1985"/>
        </w:tabs>
        <w:spacing w:line="276" w:lineRule="auto"/>
        <w:rPr>
          <w:lang w:val="en-GB"/>
        </w:rPr>
      </w:pPr>
      <w:r>
        <w:rPr>
          <w:lang w:val="en-GB"/>
        </w:rPr>
        <w:t>the Methodological Commission of the Faculty;</w:t>
      </w:r>
    </w:p>
    <w:p w:rsidR="00450A52" w:rsidRDefault="00A3123E">
      <w:pPr>
        <w:pStyle w:val="Sraopastraipa"/>
        <w:numPr>
          <w:ilvl w:val="0"/>
          <w:numId w:val="8"/>
        </w:numPr>
        <w:tabs>
          <w:tab w:val="left" w:pos="1298"/>
          <w:tab w:val="left" w:pos="1985"/>
        </w:tabs>
        <w:spacing w:line="276" w:lineRule="auto"/>
        <w:rPr>
          <w:lang w:val="en-GB"/>
        </w:rPr>
      </w:pPr>
      <w:r>
        <w:rPr>
          <w:lang w:val="en-GB"/>
        </w:rPr>
        <w:t>the Council of the Faculty;</w:t>
      </w:r>
    </w:p>
    <w:p w:rsidR="00450A52" w:rsidRDefault="00A3123E">
      <w:pPr>
        <w:pStyle w:val="Sraopastraipa"/>
        <w:numPr>
          <w:ilvl w:val="0"/>
          <w:numId w:val="8"/>
        </w:numPr>
        <w:tabs>
          <w:tab w:val="left" w:pos="1298"/>
          <w:tab w:val="left" w:pos="1985"/>
        </w:tabs>
        <w:spacing w:line="276" w:lineRule="auto"/>
        <w:rPr>
          <w:lang w:val="en-GB"/>
        </w:rPr>
      </w:pPr>
      <w:r>
        <w:rPr>
          <w:lang w:val="en-GB"/>
        </w:rPr>
        <w:t>the Group for Studies of the Academy;</w:t>
      </w:r>
    </w:p>
    <w:p w:rsidR="00450A52" w:rsidRDefault="00A3123E">
      <w:pPr>
        <w:pStyle w:val="Sraopastraipa"/>
        <w:numPr>
          <w:ilvl w:val="0"/>
          <w:numId w:val="8"/>
        </w:numPr>
        <w:tabs>
          <w:tab w:val="left" w:pos="1298"/>
          <w:tab w:val="left" w:pos="1985"/>
        </w:tabs>
        <w:spacing w:line="276" w:lineRule="auto"/>
        <w:rPr>
          <w:lang w:val="en-GB"/>
        </w:rPr>
      </w:pPr>
      <w:proofErr w:type="gramStart"/>
      <w:r>
        <w:rPr>
          <w:lang w:val="en-GB"/>
        </w:rPr>
        <w:t>the</w:t>
      </w:r>
      <w:proofErr w:type="gramEnd"/>
      <w:r>
        <w:rPr>
          <w:lang w:val="en-GB"/>
        </w:rPr>
        <w:t xml:space="preserve"> Rector’s Office.</w:t>
      </w:r>
    </w:p>
    <w:p w:rsidR="00450A52" w:rsidRDefault="00A3123E">
      <w:pPr>
        <w:tabs>
          <w:tab w:val="left" w:pos="1298"/>
          <w:tab w:val="left" w:pos="1985"/>
        </w:tabs>
        <w:spacing w:line="276" w:lineRule="auto"/>
        <w:rPr>
          <w:spacing w:val="2"/>
          <w:lang w:val="en-GB"/>
        </w:rPr>
      </w:pPr>
      <w:r>
        <w:rPr>
          <w:lang w:val="en-GB"/>
        </w:rPr>
        <w:t xml:space="preserve">This system addresses and involves all the levels of academic society and shows truly democratic features. The whole study process is organised in accordance with the national legislation and internal documents of the Academy, those of: the </w:t>
      </w:r>
      <w:r>
        <w:rPr>
          <w:i/>
          <w:lang w:val="en-GB"/>
        </w:rPr>
        <w:t>Statute</w:t>
      </w:r>
      <w:r>
        <w:rPr>
          <w:lang w:val="en-GB"/>
        </w:rPr>
        <w:t xml:space="preserve">, the </w:t>
      </w:r>
      <w:r>
        <w:rPr>
          <w:i/>
          <w:lang w:val="en-GB"/>
        </w:rPr>
        <w:t>Study Regulations</w:t>
      </w:r>
      <w:r>
        <w:rPr>
          <w:lang w:val="en-GB"/>
        </w:rPr>
        <w:t xml:space="preserve">, the </w:t>
      </w:r>
      <w:r>
        <w:rPr>
          <w:i/>
          <w:lang w:val="en-GB"/>
        </w:rPr>
        <w:t>Mission and Development Strategy</w:t>
      </w:r>
      <w:r>
        <w:rPr>
          <w:lang w:val="en-GB"/>
        </w:rPr>
        <w:t xml:space="preserve">, the </w:t>
      </w:r>
      <w:r>
        <w:rPr>
          <w:i/>
          <w:lang w:val="en-GB"/>
        </w:rPr>
        <w:t>Code of Academic Ethics</w:t>
      </w:r>
      <w:r>
        <w:rPr>
          <w:lang w:val="en-GB"/>
        </w:rPr>
        <w:t xml:space="preserve">, the </w:t>
      </w:r>
      <w:r>
        <w:rPr>
          <w:i/>
          <w:lang w:val="en-GB"/>
        </w:rPr>
        <w:t>Descriptor of Study Cycles</w:t>
      </w:r>
      <w:r>
        <w:rPr>
          <w:lang w:val="en-GB"/>
        </w:rPr>
        <w:t xml:space="preserve">, and the </w:t>
      </w:r>
      <w:r>
        <w:rPr>
          <w:i/>
          <w:lang w:val="en-GB"/>
        </w:rPr>
        <w:t>Descriptor of the Study Field of Art</w:t>
      </w:r>
      <w:r>
        <w:rPr>
          <w:lang w:val="en-GB"/>
        </w:rPr>
        <w:t xml:space="preserve"> and </w:t>
      </w:r>
      <w:r>
        <w:rPr>
          <w:i/>
          <w:lang w:val="en-GB"/>
        </w:rPr>
        <w:t>Study Field of Fine Art</w:t>
      </w:r>
      <w:r>
        <w:rPr>
          <w:lang w:val="en-GB"/>
        </w:rPr>
        <w:t xml:space="preserve">. The duties of the </w:t>
      </w:r>
      <w:r>
        <w:rPr>
          <w:i/>
          <w:lang w:val="en-GB"/>
        </w:rPr>
        <w:t>Department of Heritage Conservation</w:t>
      </w:r>
      <w:r>
        <w:rPr>
          <w:lang w:val="en-GB"/>
        </w:rPr>
        <w:t xml:space="preserve"> are the coordination of the </w:t>
      </w:r>
      <w:proofErr w:type="gramStart"/>
      <w:r>
        <w:rPr>
          <w:lang w:val="en-GB"/>
        </w:rPr>
        <w:t>specialists‘ training</w:t>
      </w:r>
      <w:proofErr w:type="gramEnd"/>
      <w:r>
        <w:rPr>
          <w:lang w:val="en-GB"/>
        </w:rPr>
        <w:t xml:space="preserve"> in restoration at the first-cycle and second-cycle university studies. (SER page 6)</w:t>
      </w:r>
    </w:p>
    <w:p w:rsidR="00450A52" w:rsidRDefault="00450A52">
      <w:pPr>
        <w:tabs>
          <w:tab w:val="left" w:pos="1298"/>
          <w:tab w:val="left" w:pos="1985"/>
        </w:tabs>
        <w:spacing w:line="276" w:lineRule="auto"/>
        <w:ind w:left="720"/>
        <w:rPr>
          <w:spacing w:val="2"/>
          <w:lang w:val="en-GB"/>
        </w:rPr>
      </w:pPr>
    </w:p>
    <w:p w:rsidR="00450A52" w:rsidRDefault="00A3123E">
      <w:pPr>
        <w:pStyle w:val="Default"/>
        <w:spacing w:line="276" w:lineRule="auto"/>
        <w:jc w:val="both"/>
        <w:rPr>
          <w:color w:val="00000A"/>
          <w:lang w:val="en-GB"/>
        </w:rPr>
      </w:pPr>
      <w:r>
        <w:rPr>
          <w:color w:val="00000A"/>
          <w:lang w:val="en-GB"/>
        </w:rPr>
        <w:t xml:space="preserve">Implementation of the programme is constantly supervised and assessed by the Study Programme Committee, and discussed by the Department and the Council of the Faculty. Once a year, a group of studies of the Academy chooses and evaluates different study programmes implemented by the departments. </w:t>
      </w:r>
    </w:p>
    <w:p w:rsidR="00450A52" w:rsidRDefault="00450A52">
      <w:pPr>
        <w:pStyle w:val="Default"/>
        <w:spacing w:line="276" w:lineRule="auto"/>
        <w:jc w:val="both"/>
        <w:rPr>
          <w:color w:val="00000A"/>
          <w:lang w:val="en-GB"/>
        </w:rPr>
      </w:pPr>
    </w:p>
    <w:p w:rsidR="00450A52" w:rsidRDefault="00A3123E">
      <w:pPr>
        <w:pStyle w:val="Default"/>
        <w:spacing w:line="276" w:lineRule="auto"/>
        <w:jc w:val="both"/>
        <w:rPr>
          <w:i/>
          <w:color w:val="00000A"/>
          <w:lang w:val="en-GB"/>
        </w:rPr>
      </w:pPr>
      <w:r>
        <w:rPr>
          <w:color w:val="00000A"/>
          <w:lang w:val="en-GB"/>
        </w:rPr>
        <w:lastRenderedPageBreak/>
        <w:t>The data on study process is the subj</w:t>
      </w:r>
      <w:r>
        <w:rPr>
          <w:color w:val="00000A"/>
          <w:spacing w:val="-1"/>
          <w:lang w:val="en-GB"/>
        </w:rPr>
        <w:t>ec</w:t>
      </w:r>
      <w:r>
        <w:rPr>
          <w:color w:val="00000A"/>
          <w:lang w:val="en-GB"/>
        </w:rPr>
        <w:t>t of</w:t>
      </w:r>
      <w:r>
        <w:rPr>
          <w:color w:val="00000A"/>
          <w:spacing w:val="2"/>
          <w:lang w:val="en-GB"/>
        </w:rPr>
        <w:t xml:space="preserve"> </w:t>
      </w:r>
      <w:r>
        <w:rPr>
          <w:color w:val="00000A"/>
          <w:spacing w:val="-1"/>
          <w:lang w:val="en-GB"/>
        </w:rPr>
        <w:t>a</w:t>
      </w:r>
      <w:r>
        <w:rPr>
          <w:color w:val="00000A"/>
          <w:lang w:val="en-GB"/>
        </w:rPr>
        <w:t>nnu</w:t>
      </w:r>
      <w:r>
        <w:rPr>
          <w:color w:val="00000A"/>
          <w:spacing w:val="-1"/>
          <w:lang w:val="en-GB"/>
        </w:rPr>
        <w:t>a</w:t>
      </w:r>
      <w:r>
        <w:rPr>
          <w:color w:val="00000A"/>
          <w:lang w:val="en-GB"/>
        </w:rPr>
        <w:t>l</w:t>
      </w:r>
      <w:r>
        <w:rPr>
          <w:color w:val="00000A"/>
          <w:spacing w:val="2"/>
          <w:lang w:val="en-GB"/>
        </w:rPr>
        <w:t xml:space="preserve"> </w:t>
      </w:r>
      <w:r>
        <w:rPr>
          <w:color w:val="00000A"/>
          <w:lang w:val="en-GB"/>
        </w:rPr>
        <w:t>r</w:t>
      </w:r>
      <w:r>
        <w:rPr>
          <w:color w:val="00000A"/>
          <w:spacing w:val="-2"/>
          <w:lang w:val="en-GB"/>
        </w:rPr>
        <w:t>e</w:t>
      </w:r>
      <w:r>
        <w:rPr>
          <w:color w:val="00000A"/>
          <w:lang w:val="en-GB"/>
        </w:rPr>
        <w:t>view</w:t>
      </w:r>
      <w:r>
        <w:rPr>
          <w:color w:val="00000A"/>
          <w:spacing w:val="1"/>
          <w:lang w:val="en-GB"/>
        </w:rPr>
        <w:t xml:space="preserve"> </w:t>
      </w:r>
      <w:r>
        <w:rPr>
          <w:color w:val="00000A"/>
          <w:spacing w:val="-1"/>
          <w:lang w:val="en-GB"/>
        </w:rPr>
        <w:t>a</w:t>
      </w:r>
      <w:r>
        <w:rPr>
          <w:color w:val="00000A"/>
          <w:lang w:val="en-GB"/>
        </w:rPr>
        <w:t>nd,</w:t>
      </w:r>
      <w:r>
        <w:rPr>
          <w:color w:val="00000A"/>
          <w:spacing w:val="2"/>
          <w:lang w:val="en-GB"/>
        </w:rPr>
        <w:t xml:space="preserve"> consequently, </w:t>
      </w:r>
      <w:r>
        <w:rPr>
          <w:color w:val="00000A"/>
          <w:lang w:val="en-GB"/>
        </w:rPr>
        <w:t>th</w:t>
      </w:r>
      <w:r>
        <w:rPr>
          <w:color w:val="00000A"/>
          <w:spacing w:val="4"/>
          <w:lang w:val="en-GB"/>
        </w:rPr>
        <w:t>e</w:t>
      </w:r>
      <w:r>
        <w:rPr>
          <w:color w:val="00000A"/>
          <w:lang w:val="en-GB"/>
        </w:rPr>
        <w:t xml:space="preserve">y </w:t>
      </w:r>
      <w:r>
        <w:rPr>
          <w:color w:val="00000A"/>
          <w:spacing w:val="1"/>
          <w:lang w:val="en-GB"/>
        </w:rPr>
        <w:t>a</w:t>
      </w:r>
      <w:r>
        <w:rPr>
          <w:color w:val="00000A"/>
          <w:lang w:val="en-GB"/>
        </w:rPr>
        <w:t>re</w:t>
      </w:r>
      <w:r>
        <w:rPr>
          <w:color w:val="00000A"/>
          <w:spacing w:val="6"/>
          <w:lang w:val="en-GB"/>
        </w:rPr>
        <w:t xml:space="preserve"> </w:t>
      </w:r>
      <w:r>
        <w:rPr>
          <w:color w:val="00000A"/>
          <w:spacing w:val="-1"/>
          <w:lang w:val="en-GB"/>
        </w:rPr>
        <w:t>a</w:t>
      </w:r>
      <w:r>
        <w:rPr>
          <w:color w:val="00000A"/>
          <w:lang w:val="en-GB"/>
        </w:rPr>
        <w:t>mend</w:t>
      </w:r>
      <w:r>
        <w:rPr>
          <w:color w:val="00000A"/>
          <w:spacing w:val="-1"/>
          <w:lang w:val="en-GB"/>
        </w:rPr>
        <w:t>e</w:t>
      </w:r>
      <w:r>
        <w:rPr>
          <w:color w:val="00000A"/>
          <w:lang w:val="en-GB"/>
        </w:rPr>
        <w:t>d</w:t>
      </w:r>
      <w:r>
        <w:rPr>
          <w:color w:val="00000A"/>
          <w:spacing w:val="7"/>
          <w:lang w:val="en-GB"/>
        </w:rPr>
        <w:t xml:space="preserve"> </w:t>
      </w:r>
      <w:r>
        <w:rPr>
          <w:color w:val="00000A"/>
          <w:spacing w:val="1"/>
          <w:lang w:val="en-GB"/>
        </w:rPr>
        <w:t>a</w:t>
      </w:r>
      <w:r>
        <w:rPr>
          <w:color w:val="00000A"/>
          <w:lang w:val="en-GB"/>
        </w:rPr>
        <w:t>nd r</w:t>
      </w:r>
      <w:r>
        <w:rPr>
          <w:color w:val="00000A"/>
          <w:spacing w:val="-2"/>
          <w:lang w:val="en-GB"/>
        </w:rPr>
        <w:t>e</w:t>
      </w:r>
      <w:r>
        <w:rPr>
          <w:color w:val="00000A"/>
          <w:spacing w:val="-1"/>
          <w:lang w:val="en-GB"/>
        </w:rPr>
        <w:t>c</w:t>
      </w:r>
      <w:r>
        <w:rPr>
          <w:color w:val="00000A"/>
          <w:spacing w:val="1"/>
          <w:lang w:val="en-GB"/>
        </w:rPr>
        <w:t>e</w:t>
      </w:r>
      <w:r>
        <w:rPr>
          <w:color w:val="00000A"/>
          <w:lang w:val="en-GB"/>
        </w:rPr>
        <w:t>rtifi</w:t>
      </w:r>
      <w:r>
        <w:rPr>
          <w:color w:val="00000A"/>
          <w:spacing w:val="-1"/>
          <w:lang w:val="en-GB"/>
        </w:rPr>
        <w:t>e</w:t>
      </w:r>
      <w:r>
        <w:rPr>
          <w:color w:val="00000A"/>
          <w:lang w:val="en-GB"/>
        </w:rPr>
        <w:t>d taki</w:t>
      </w:r>
      <w:r>
        <w:rPr>
          <w:color w:val="00000A"/>
          <w:spacing w:val="2"/>
          <w:lang w:val="en-GB"/>
        </w:rPr>
        <w:t>n</w:t>
      </w:r>
      <w:r>
        <w:rPr>
          <w:color w:val="00000A"/>
          <w:lang w:val="en-GB"/>
        </w:rPr>
        <w:t>g in</w:t>
      </w:r>
      <w:r>
        <w:rPr>
          <w:color w:val="00000A"/>
          <w:spacing w:val="1"/>
          <w:lang w:val="en-GB"/>
        </w:rPr>
        <w:t>t</w:t>
      </w:r>
      <w:r>
        <w:rPr>
          <w:color w:val="00000A"/>
          <w:lang w:val="en-GB"/>
        </w:rPr>
        <w:t>o</w:t>
      </w:r>
      <w:r>
        <w:rPr>
          <w:color w:val="00000A"/>
          <w:spacing w:val="2"/>
          <w:lang w:val="en-GB"/>
        </w:rPr>
        <w:t xml:space="preserve"> </w:t>
      </w:r>
      <w:r>
        <w:rPr>
          <w:color w:val="00000A"/>
          <w:spacing w:val="-1"/>
          <w:lang w:val="en-GB"/>
        </w:rPr>
        <w:t>ac</w:t>
      </w:r>
      <w:r>
        <w:rPr>
          <w:color w:val="00000A"/>
          <w:spacing w:val="1"/>
          <w:lang w:val="en-GB"/>
        </w:rPr>
        <w:t>c</w:t>
      </w:r>
      <w:r>
        <w:rPr>
          <w:color w:val="00000A"/>
          <w:lang w:val="en-GB"/>
        </w:rPr>
        <w:t>ount r</w:t>
      </w:r>
      <w:r>
        <w:rPr>
          <w:color w:val="00000A"/>
          <w:spacing w:val="-2"/>
          <w:lang w:val="en-GB"/>
        </w:rPr>
        <w:t>e</w:t>
      </w:r>
      <w:r>
        <w:rPr>
          <w:color w:val="00000A"/>
          <w:spacing w:val="-1"/>
          <w:lang w:val="en-GB"/>
        </w:rPr>
        <w:t>c</w:t>
      </w:r>
      <w:r>
        <w:rPr>
          <w:color w:val="00000A"/>
          <w:lang w:val="en-GB"/>
        </w:rPr>
        <w:t>om</w:t>
      </w:r>
      <w:r>
        <w:rPr>
          <w:color w:val="00000A"/>
          <w:spacing w:val="1"/>
          <w:lang w:val="en-GB"/>
        </w:rPr>
        <w:t>m</w:t>
      </w:r>
      <w:r>
        <w:rPr>
          <w:color w:val="00000A"/>
          <w:spacing w:val="-1"/>
          <w:lang w:val="en-GB"/>
        </w:rPr>
        <w:t>e</w:t>
      </w:r>
      <w:r>
        <w:rPr>
          <w:color w:val="00000A"/>
          <w:lang w:val="en-GB"/>
        </w:rPr>
        <w:t>nd</w:t>
      </w:r>
      <w:r>
        <w:rPr>
          <w:color w:val="00000A"/>
          <w:spacing w:val="-1"/>
          <w:lang w:val="en-GB"/>
        </w:rPr>
        <w:t>a</w:t>
      </w:r>
      <w:r>
        <w:rPr>
          <w:color w:val="00000A"/>
          <w:lang w:val="en-GB"/>
        </w:rPr>
        <w:t>t</w:t>
      </w:r>
      <w:r>
        <w:rPr>
          <w:color w:val="00000A"/>
          <w:spacing w:val="1"/>
          <w:lang w:val="en-GB"/>
        </w:rPr>
        <w:t>i</w:t>
      </w:r>
      <w:r>
        <w:rPr>
          <w:color w:val="00000A"/>
          <w:lang w:val="en-GB"/>
        </w:rPr>
        <w:t>ons</w:t>
      </w:r>
      <w:r>
        <w:rPr>
          <w:color w:val="00000A"/>
          <w:spacing w:val="5"/>
          <w:lang w:val="en-GB"/>
        </w:rPr>
        <w:t xml:space="preserve"> </w:t>
      </w:r>
      <w:r>
        <w:rPr>
          <w:color w:val="00000A"/>
          <w:spacing w:val="2"/>
          <w:lang w:val="en-GB"/>
        </w:rPr>
        <w:t>o</w:t>
      </w:r>
      <w:r>
        <w:rPr>
          <w:color w:val="00000A"/>
          <w:lang w:val="en-GB"/>
        </w:rPr>
        <w:t>f</w:t>
      </w:r>
      <w:r>
        <w:rPr>
          <w:color w:val="00000A"/>
          <w:spacing w:val="4"/>
          <w:lang w:val="en-GB"/>
        </w:rPr>
        <w:t xml:space="preserve"> </w:t>
      </w:r>
      <w:r>
        <w:rPr>
          <w:color w:val="00000A"/>
          <w:lang w:val="en-GB"/>
        </w:rPr>
        <w:t>the</w:t>
      </w:r>
      <w:r>
        <w:rPr>
          <w:color w:val="00000A"/>
          <w:spacing w:val="8"/>
          <w:lang w:val="en-GB"/>
        </w:rPr>
        <w:t xml:space="preserve"> </w:t>
      </w:r>
      <w:r>
        <w:rPr>
          <w:color w:val="00000A"/>
          <w:lang w:val="en-GB"/>
        </w:rPr>
        <w:t>te</w:t>
      </w:r>
      <w:r>
        <w:rPr>
          <w:color w:val="00000A"/>
          <w:spacing w:val="-1"/>
          <w:lang w:val="en-GB"/>
        </w:rPr>
        <w:t>r</w:t>
      </w:r>
      <w:r>
        <w:rPr>
          <w:color w:val="00000A"/>
          <w:lang w:val="en-GB"/>
        </w:rPr>
        <w:t>m</w:t>
      </w:r>
      <w:r>
        <w:rPr>
          <w:color w:val="00000A"/>
          <w:spacing w:val="5"/>
          <w:lang w:val="en-GB"/>
        </w:rPr>
        <w:t xml:space="preserve"> </w:t>
      </w:r>
      <w:r>
        <w:rPr>
          <w:color w:val="00000A"/>
          <w:lang w:val="en-GB"/>
        </w:rPr>
        <w:t>p</w:t>
      </w:r>
      <w:r>
        <w:rPr>
          <w:color w:val="00000A"/>
          <w:spacing w:val="-1"/>
          <w:lang w:val="en-GB"/>
        </w:rPr>
        <w:t>a</w:t>
      </w:r>
      <w:r>
        <w:rPr>
          <w:color w:val="00000A"/>
          <w:spacing w:val="2"/>
          <w:lang w:val="en-GB"/>
        </w:rPr>
        <w:t>p</w:t>
      </w:r>
      <w:r>
        <w:rPr>
          <w:color w:val="00000A"/>
          <w:spacing w:val="-1"/>
          <w:lang w:val="en-GB"/>
        </w:rPr>
        <w:t>e</w:t>
      </w:r>
      <w:r>
        <w:rPr>
          <w:color w:val="00000A"/>
          <w:lang w:val="en-GB"/>
        </w:rPr>
        <w:t>r</w:t>
      </w:r>
      <w:r>
        <w:rPr>
          <w:color w:val="00000A"/>
          <w:spacing w:val="7"/>
          <w:lang w:val="en-GB"/>
        </w:rPr>
        <w:t xml:space="preserve"> </w:t>
      </w:r>
      <w:r>
        <w:rPr>
          <w:color w:val="00000A"/>
          <w:lang w:val="en-GB"/>
        </w:rPr>
        <w:t>gr</w:t>
      </w:r>
      <w:r>
        <w:rPr>
          <w:color w:val="00000A"/>
          <w:spacing w:val="-2"/>
          <w:lang w:val="en-GB"/>
        </w:rPr>
        <w:t>a</w:t>
      </w:r>
      <w:r>
        <w:rPr>
          <w:color w:val="00000A"/>
          <w:lang w:val="en-GB"/>
        </w:rPr>
        <w:t>di</w:t>
      </w:r>
      <w:r>
        <w:rPr>
          <w:color w:val="00000A"/>
          <w:spacing w:val="3"/>
          <w:lang w:val="en-GB"/>
        </w:rPr>
        <w:t>n</w:t>
      </w:r>
      <w:r>
        <w:rPr>
          <w:color w:val="00000A"/>
          <w:lang w:val="en-GB"/>
        </w:rPr>
        <w:t>g</w:t>
      </w:r>
      <w:r>
        <w:rPr>
          <w:color w:val="00000A"/>
          <w:spacing w:val="4"/>
          <w:lang w:val="en-GB"/>
        </w:rPr>
        <w:t xml:space="preserve"> </w:t>
      </w:r>
      <w:r>
        <w:rPr>
          <w:color w:val="00000A"/>
          <w:spacing w:val="-1"/>
          <w:lang w:val="en-GB"/>
        </w:rPr>
        <w:t>c</w:t>
      </w:r>
      <w:r>
        <w:rPr>
          <w:color w:val="00000A"/>
          <w:spacing w:val="2"/>
          <w:lang w:val="en-GB"/>
        </w:rPr>
        <w:t>o</w:t>
      </w:r>
      <w:r>
        <w:rPr>
          <w:color w:val="00000A"/>
          <w:lang w:val="en-GB"/>
        </w:rPr>
        <w:t>m</w:t>
      </w:r>
      <w:r>
        <w:rPr>
          <w:color w:val="00000A"/>
          <w:spacing w:val="1"/>
          <w:lang w:val="en-GB"/>
        </w:rPr>
        <w:t>m</w:t>
      </w:r>
      <w:r>
        <w:rPr>
          <w:color w:val="00000A"/>
          <w:lang w:val="en-GB"/>
        </w:rPr>
        <w:t>is</w:t>
      </w:r>
      <w:r>
        <w:rPr>
          <w:color w:val="00000A"/>
          <w:spacing w:val="1"/>
          <w:lang w:val="en-GB"/>
        </w:rPr>
        <w:t>s</w:t>
      </w:r>
      <w:r>
        <w:rPr>
          <w:color w:val="00000A"/>
          <w:lang w:val="en-GB"/>
        </w:rPr>
        <w:t>ion and so</w:t>
      </w:r>
      <w:r>
        <w:rPr>
          <w:color w:val="00000A"/>
          <w:spacing w:val="-1"/>
          <w:lang w:val="en-GB"/>
        </w:rPr>
        <w:t>c</w:t>
      </w:r>
      <w:r>
        <w:rPr>
          <w:color w:val="00000A"/>
          <w:lang w:val="en-GB"/>
        </w:rPr>
        <w:t>ial</w:t>
      </w:r>
      <w:r>
        <w:rPr>
          <w:color w:val="00000A"/>
          <w:spacing w:val="5"/>
          <w:lang w:val="en-GB"/>
        </w:rPr>
        <w:t xml:space="preserve"> </w:t>
      </w:r>
      <w:r>
        <w:rPr>
          <w:color w:val="00000A"/>
          <w:lang w:val="en-GB"/>
        </w:rPr>
        <w:t>p</w:t>
      </w:r>
      <w:r>
        <w:rPr>
          <w:color w:val="00000A"/>
          <w:spacing w:val="-1"/>
          <w:lang w:val="en-GB"/>
        </w:rPr>
        <w:t>a</w:t>
      </w:r>
      <w:r>
        <w:rPr>
          <w:color w:val="00000A"/>
          <w:lang w:val="en-GB"/>
        </w:rPr>
        <w:t>rtn</w:t>
      </w:r>
      <w:r>
        <w:rPr>
          <w:color w:val="00000A"/>
          <w:spacing w:val="1"/>
          <w:lang w:val="en-GB"/>
        </w:rPr>
        <w:t>e</w:t>
      </w:r>
      <w:r>
        <w:rPr>
          <w:color w:val="00000A"/>
          <w:lang w:val="en-GB"/>
        </w:rPr>
        <w:t>rs (SER page 11). Summarised results of the programme evaluation are presented at the meetings of the faculty’s Dean Office or Council and are published on the website of the Academy.</w:t>
      </w:r>
    </w:p>
    <w:p w:rsidR="00450A52" w:rsidRDefault="00450A52">
      <w:pPr>
        <w:pStyle w:val="Default"/>
        <w:spacing w:line="276" w:lineRule="auto"/>
        <w:jc w:val="both"/>
        <w:rPr>
          <w:i/>
          <w:color w:val="00000A"/>
          <w:lang w:val="en-GB"/>
        </w:rPr>
      </w:pPr>
    </w:p>
    <w:p w:rsidR="00450A52" w:rsidRDefault="00A3123E">
      <w:pPr>
        <w:pStyle w:val="Default"/>
        <w:spacing w:line="276" w:lineRule="auto"/>
        <w:jc w:val="both"/>
        <w:rPr>
          <w:i/>
          <w:lang w:val="en-GB"/>
        </w:rPr>
      </w:pPr>
      <w:r>
        <w:rPr>
          <w:color w:val="00000A"/>
          <w:lang w:val="en-GB"/>
        </w:rPr>
        <w:t xml:space="preserve">The programme is improved by taking into account self-evaluation results as well as external evaluation – the main objects of attention are the following: achievements of the Programme’s students on institutional, regional, and national or international level, surveys on the quality of studies, meetings with stakeholders, renewal of the material resources to achieve the condition of high-quality studies. </w:t>
      </w:r>
    </w:p>
    <w:p w:rsidR="00450A52" w:rsidRDefault="00450A52">
      <w:pPr>
        <w:tabs>
          <w:tab w:val="left" w:pos="1298"/>
          <w:tab w:val="left" w:pos="1985"/>
        </w:tabs>
        <w:spacing w:line="276" w:lineRule="auto"/>
        <w:rPr>
          <w:i/>
          <w:lang w:val="en-GB"/>
        </w:rPr>
      </w:pPr>
    </w:p>
    <w:p w:rsidR="00450A52" w:rsidRDefault="00A3123E">
      <w:pPr>
        <w:tabs>
          <w:tab w:val="left" w:pos="1298"/>
          <w:tab w:val="left" w:pos="1985"/>
        </w:tabs>
        <w:spacing w:line="276" w:lineRule="auto"/>
        <w:rPr>
          <w:i/>
          <w:color w:val="00000A"/>
          <w:lang w:val="en-GB"/>
        </w:rPr>
      </w:pPr>
      <w:r>
        <w:rPr>
          <w:lang w:val="en-GB"/>
        </w:rPr>
        <w:t>The evaluation and improvement processes involve students, students’ representative council, social partners: municipal authorities, associations, galleries, museums, restoration centres and art schools. Social partners are helping to improve this study programme both in overall scale (providing strategic advice) and in local level by suggesting concrete activities (e.g., to provide more courses in chemistry science) (meeting with employers, 27.10.2017).</w:t>
      </w:r>
    </w:p>
    <w:p w:rsidR="00450A52" w:rsidRDefault="00450A52">
      <w:pPr>
        <w:pStyle w:val="Default"/>
        <w:spacing w:line="276" w:lineRule="auto"/>
        <w:jc w:val="both"/>
        <w:rPr>
          <w:i/>
          <w:color w:val="00000A"/>
          <w:lang w:val="en-GB"/>
        </w:rPr>
      </w:pPr>
    </w:p>
    <w:p w:rsidR="00450A52" w:rsidRDefault="00A3123E">
      <w:pPr>
        <w:pStyle w:val="Default"/>
        <w:spacing w:line="276" w:lineRule="auto"/>
        <w:jc w:val="both"/>
        <w:rPr>
          <w:lang w:val="en-GB"/>
        </w:rPr>
      </w:pPr>
      <w:r>
        <w:rPr>
          <w:color w:val="00000A"/>
          <w:lang w:val="en-GB"/>
        </w:rPr>
        <w:t>The Academy has profound experience in external reviews applied by international teams of experts. This institutional competence is properly reflected to the local academic units to provide thorough organization of self-assessment. The academic system of regular internal reviews is fully implemented and the Academy continu</w:t>
      </w:r>
      <w:r w:rsidR="00804DCD">
        <w:rPr>
          <w:color w:val="00000A"/>
          <w:lang w:val="en-GB"/>
        </w:rPr>
        <w:t>es</w:t>
      </w:r>
      <w:r>
        <w:rPr>
          <w:color w:val="00000A"/>
          <w:lang w:val="en-GB"/>
        </w:rPr>
        <w:t xml:space="preserve"> to apply the method of written surveys of social partners and graduates, invite them more often to the meetings of the Study Programme Committee, organise meetings with graduates and students in order to discuss the prospects of the profession.</w:t>
      </w:r>
    </w:p>
    <w:p w:rsidR="00450A52" w:rsidRDefault="00450A52">
      <w:pPr>
        <w:tabs>
          <w:tab w:val="left" w:pos="1298"/>
          <w:tab w:val="left" w:pos="1985"/>
        </w:tabs>
        <w:spacing w:line="276" w:lineRule="auto"/>
        <w:rPr>
          <w:lang w:val="en-GB"/>
        </w:rPr>
      </w:pPr>
    </w:p>
    <w:p w:rsidR="00450A52" w:rsidRDefault="00A3123E">
      <w:pPr>
        <w:tabs>
          <w:tab w:val="left" w:pos="1298"/>
          <w:tab w:val="left" w:pos="1985"/>
        </w:tabs>
        <w:spacing w:line="276" w:lineRule="auto"/>
        <w:rPr>
          <w:lang w:val="en-GB"/>
        </w:rPr>
      </w:pPr>
      <w:r>
        <w:rPr>
          <w:lang w:val="en-GB"/>
        </w:rPr>
        <w:t xml:space="preserve">The elaboration of the SER started in July 2016 and was completed in January 2017. The whole process was properly organized by the leaders of the Academy and in cooperation with the national CQAHE office. The time-plan included 5 </w:t>
      </w:r>
      <w:proofErr w:type="gramStart"/>
      <w:r>
        <w:rPr>
          <w:lang w:val="en-GB"/>
        </w:rPr>
        <w:t>stages,</w:t>
      </w:r>
      <w:proofErr w:type="gramEnd"/>
      <w:r>
        <w:rPr>
          <w:lang w:val="en-GB"/>
        </w:rPr>
        <w:t xml:space="preserve"> a student and a social partner representative were involved. The distribution of duties within the SER group seems logical however some tasks (analysis of LO’s) overlap – 3 of 4 members had quite similar tasks. All staff and auxiliary staff were involved in the preparation of the annexes; also, the administration of VAA supplied the necessary information (SER page 8).</w:t>
      </w:r>
    </w:p>
    <w:p w:rsidR="00450A52" w:rsidRDefault="00450A52">
      <w:pPr>
        <w:spacing w:line="276" w:lineRule="auto"/>
        <w:rPr>
          <w:lang w:val="en-GB"/>
        </w:rPr>
      </w:pPr>
    </w:p>
    <w:p w:rsidR="00450A52" w:rsidRDefault="00A3123E">
      <w:pPr>
        <w:spacing w:line="276" w:lineRule="auto"/>
        <w:rPr>
          <w:i/>
          <w:lang w:val="en-GB"/>
        </w:rPr>
      </w:pPr>
      <w:r>
        <w:rPr>
          <w:lang w:val="en-GB"/>
        </w:rPr>
        <w:t>All the comprehensive information about the study program is published on the Academy website both in Lithuanian and in English. However, the review team notices a number of shortcomings of the documents submitted for expertise. For example, the information on the content of the programme would be better formatted (</w:t>
      </w:r>
      <w:r>
        <w:rPr>
          <w:i/>
          <w:iCs/>
          <w:lang w:val="en-GB"/>
        </w:rPr>
        <w:t>Annex 1. Study plan</w:t>
      </w:r>
      <w:r>
        <w:rPr>
          <w:lang w:val="en-GB"/>
        </w:rPr>
        <w:t>). There are a significant number of misspelling</w:t>
      </w:r>
      <w:r w:rsidR="008148C0">
        <w:rPr>
          <w:lang w:val="en-GB"/>
        </w:rPr>
        <w:t>s</w:t>
      </w:r>
      <w:r>
        <w:rPr>
          <w:lang w:val="en-GB"/>
        </w:rPr>
        <w:t xml:space="preserve"> in the text as well so the Academy should address these problems and impose better standards of a text </w:t>
      </w:r>
      <w:r w:rsidR="008148C0">
        <w:rPr>
          <w:lang w:val="en-GB"/>
        </w:rPr>
        <w:t>and</w:t>
      </w:r>
      <w:r>
        <w:rPr>
          <w:lang w:val="en-GB"/>
        </w:rPr>
        <w:t xml:space="preserve"> information design to the internal review documents. </w:t>
      </w:r>
    </w:p>
    <w:p w:rsidR="00450A52" w:rsidRDefault="00450A52">
      <w:pPr>
        <w:tabs>
          <w:tab w:val="left" w:pos="1298"/>
          <w:tab w:val="left" w:pos="1985"/>
        </w:tabs>
        <w:spacing w:line="100" w:lineRule="atLeast"/>
        <w:ind w:left="720"/>
        <w:rPr>
          <w:i/>
          <w:lang w:val="en-GB"/>
        </w:rPr>
      </w:pPr>
    </w:p>
    <w:p w:rsidR="00450A52" w:rsidRDefault="00450A52">
      <w:pPr>
        <w:tabs>
          <w:tab w:val="left" w:pos="1298"/>
          <w:tab w:val="left" w:pos="1701"/>
          <w:tab w:val="left" w:pos="1985"/>
        </w:tabs>
        <w:spacing w:line="100" w:lineRule="atLeast"/>
        <w:rPr>
          <w:i/>
          <w:lang w:val="en-GB"/>
        </w:rPr>
      </w:pPr>
    </w:p>
    <w:p w:rsidR="00450A52" w:rsidRDefault="00450A52">
      <w:pPr>
        <w:tabs>
          <w:tab w:val="left" w:pos="1298"/>
          <w:tab w:val="left" w:pos="1701"/>
          <w:tab w:val="left" w:pos="1985"/>
        </w:tabs>
        <w:spacing w:line="100" w:lineRule="atLeast"/>
        <w:rPr>
          <w:i/>
          <w:lang w:val="en-GB"/>
        </w:rPr>
      </w:pPr>
    </w:p>
    <w:p w:rsidR="00450A52" w:rsidRDefault="008148C0">
      <w:pPr>
        <w:pStyle w:val="Antrat2"/>
        <w:spacing w:before="0" w:after="0" w:line="100" w:lineRule="atLeast"/>
        <w:rPr>
          <w:sz w:val="24"/>
          <w:lang w:val="en-GB"/>
        </w:rPr>
      </w:pPr>
      <w:bookmarkStart w:id="13" w:name="__RefHeading__3833_1785698950"/>
      <w:bookmarkEnd w:id="13"/>
      <w:r>
        <w:rPr>
          <w:rFonts w:ascii="Times New Roman" w:hAnsi="Times New Roman" w:cs="Times New Roman"/>
          <w:i w:val="0"/>
          <w:iCs w:val="0"/>
          <w:sz w:val="24"/>
          <w:szCs w:val="24"/>
          <w:lang w:val="en-GB"/>
        </w:rPr>
        <w:lastRenderedPageBreak/>
        <w:t>2.7. Example</w:t>
      </w:r>
      <w:r w:rsidR="00A3123E">
        <w:rPr>
          <w:rFonts w:ascii="Times New Roman" w:hAnsi="Times New Roman" w:cs="Times New Roman"/>
          <w:i w:val="0"/>
          <w:iCs w:val="0"/>
          <w:sz w:val="24"/>
          <w:szCs w:val="24"/>
          <w:lang w:val="en-GB"/>
        </w:rPr>
        <w:t xml:space="preserve"> of excellence</w:t>
      </w:r>
    </w:p>
    <w:p w:rsidR="00450A52" w:rsidRDefault="00450A52">
      <w:pPr>
        <w:pStyle w:val="Antrat1"/>
        <w:jc w:val="left"/>
        <w:rPr>
          <w:sz w:val="24"/>
          <w:lang w:val="en-GB"/>
        </w:rPr>
      </w:pPr>
    </w:p>
    <w:p w:rsidR="00450A52" w:rsidRPr="00804DCD" w:rsidRDefault="00A3123E" w:rsidP="00804DCD">
      <w:pPr>
        <w:pStyle w:val="Antrat1"/>
        <w:numPr>
          <w:ilvl w:val="1"/>
          <w:numId w:val="1"/>
        </w:numPr>
        <w:spacing w:line="276" w:lineRule="auto"/>
        <w:ind w:left="0" w:firstLine="0"/>
        <w:jc w:val="both"/>
        <w:rPr>
          <w:b/>
          <w:bCs/>
          <w:sz w:val="24"/>
          <w:lang w:val="en-GB"/>
        </w:rPr>
      </w:pPr>
      <w:bookmarkStart w:id="14" w:name="__RefHeading__3835_1785698950"/>
      <w:bookmarkEnd w:id="14"/>
      <w:r w:rsidRPr="00804DCD">
        <w:rPr>
          <w:sz w:val="24"/>
          <w:lang w:val="en-GB"/>
        </w:rPr>
        <w:t>The direct connections of the study process and the restoration of real objects of cultural heritage is a peculiar academic and professional value of the Programme. It is facilitated by the highly experienced teaching staff</w:t>
      </w:r>
      <w:r w:rsidR="00442ADD">
        <w:rPr>
          <w:sz w:val="24"/>
          <w:lang w:val="en-GB"/>
        </w:rPr>
        <w:t>, the stakeholders,</w:t>
      </w:r>
      <w:r w:rsidRPr="00804DCD">
        <w:rPr>
          <w:sz w:val="24"/>
          <w:lang w:val="en-GB"/>
        </w:rPr>
        <w:t xml:space="preserve"> and the Academy as a trustworthy partner in the field of restoration.</w:t>
      </w:r>
    </w:p>
    <w:p w:rsidR="00450A52" w:rsidRPr="00D612EC" w:rsidRDefault="00A3123E">
      <w:pPr>
        <w:pStyle w:val="Antrat1"/>
        <w:pageBreakBefore/>
        <w:spacing w:line="276" w:lineRule="auto"/>
        <w:jc w:val="both"/>
        <w:rPr>
          <w:b/>
          <w:color w:val="632423"/>
          <w:lang w:val="en-GB"/>
        </w:rPr>
      </w:pPr>
      <w:bookmarkStart w:id="15" w:name="__RefHeading__3837_1785698950"/>
      <w:bookmarkEnd w:id="15"/>
      <w:r w:rsidRPr="00F607F7">
        <w:rPr>
          <w:b/>
          <w:bCs/>
          <w:color w:val="800000"/>
          <w:sz w:val="24"/>
          <w:lang w:val="en-GB"/>
        </w:rPr>
        <w:lastRenderedPageBreak/>
        <w:t xml:space="preserve">III. RECOMMENDATIONS* </w:t>
      </w:r>
    </w:p>
    <w:p w:rsidR="00450A52" w:rsidRPr="00D612EC" w:rsidRDefault="00450A52">
      <w:pPr>
        <w:spacing w:line="100" w:lineRule="atLeast"/>
        <w:ind w:firstLine="360"/>
        <w:rPr>
          <w:b/>
          <w:color w:val="632423"/>
          <w:lang w:val="en-GB"/>
        </w:rPr>
      </w:pPr>
    </w:p>
    <w:p w:rsidR="00450A52" w:rsidRPr="00F607F7" w:rsidRDefault="00A3123E">
      <w:pPr>
        <w:numPr>
          <w:ilvl w:val="0"/>
          <w:numId w:val="6"/>
        </w:numPr>
        <w:spacing w:line="100" w:lineRule="atLeast"/>
        <w:rPr>
          <w:lang w:val="en-GB"/>
        </w:rPr>
      </w:pPr>
      <w:r w:rsidRPr="00F607F7">
        <w:rPr>
          <w:lang w:val="en-GB"/>
        </w:rPr>
        <w:t xml:space="preserve">The Academy should continue active involvement in processes to strengthen and enhance restorer’s professional status and social role by informing the society about the new undergraduate </w:t>
      </w:r>
      <w:r w:rsidRPr="00F607F7">
        <w:rPr>
          <w:i/>
          <w:lang w:val="en-GB"/>
        </w:rPr>
        <w:t>R</w:t>
      </w:r>
      <w:r w:rsidRPr="00F607F7">
        <w:rPr>
          <w:i/>
          <w:spacing w:val="-1"/>
          <w:lang w:val="en-GB"/>
        </w:rPr>
        <w:t>e</w:t>
      </w:r>
      <w:r w:rsidRPr="00F607F7">
        <w:rPr>
          <w:i/>
          <w:lang w:val="en-GB"/>
        </w:rPr>
        <w:t>sto</w:t>
      </w:r>
      <w:r w:rsidRPr="00F607F7">
        <w:rPr>
          <w:i/>
          <w:spacing w:val="1"/>
          <w:lang w:val="en-GB"/>
        </w:rPr>
        <w:t>r</w:t>
      </w:r>
      <w:r w:rsidRPr="00F607F7">
        <w:rPr>
          <w:i/>
          <w:lang w:val="en-GB"/>
        </w:rPr>
        <w:t>at</w:t>
      </w:r>
      <w:r w:rsidRPr="00F607F7">
        <w:rPr>
          <w:i/>
          <w:spacing w:val="1"/>
          <w:lang w:val="en-GB"/>
        </w:rPr>
        <w:t>i</w:t>
      </w:r>
      <w:r w:rsidRPr="00F607F7">
        <w:rPr>
          <w:i/>
          <w:lang w:val="en-GB"/>
        </w:rPr>
        <w:t>on</w:t>
      </w:r>
      <w:r w:rsidRPr="00F607F7">
        <w:rPr>
          <w:i/>
          <w:spacing w:val="2"/>
          <w:lang w:val="en-GB"/>
        </w:rPr>
        <w:t xml:space="preserve"> </w:t>
      </w:r>
      <w:r w:rsidRPr="00F607F7">
        <w:rPr>
          <w:i/>
          <w:spacing w:val="-2"/>
          <w:lang w:val="en-GB"/>
        </w:rPr>
        <w:t>o</w:t>
      </w:r>
      <w:r w:rsidRPr="00F607F7">
        <w:rPr>
          <w:i/>
          <w:lang w:val="en-GB"/>
        </w:rPr>
        <w:t>f</w:t>
      </w:r>
      <w:r w:rsidRPr="00F607F7">
        <w:rPr>
          <w:i/>
          <w:spacing w:val="3"/>
          <w:lang w:val="en-GB"/>
        </w:rPr>
        <w:t xml:space="preserve"> </w:t>
      </w:r>
      <w:r w:rsidRPr="00F607F7">
        <w:rPr>
          <w:i/>
          <w:spacing w:val="-3"/>
          <w:lang w:val="en-GB"/>
        </w:rPr>
        <w:t>A</w:t>
      </w:r>
      <w:r w:rsidRPr="00F607F7">
        <w:rPr>
          <w:i/>
          <w:lang w:val="en-GB"/>
        </w:rPr>
        <w:t>rt</w:t>
      </w:r>
      <w:r w:rsidRPr="00F607F7">
        <w:rPr>
          <w:i/>
          <w:spacing w:val="3"/>
          <w:lang w:val="en-GB"/>
        </w:rPr>
        <w:t xml:space="preserve"> </w:t>
      </w:r>
      <w:r w:rsidRPr="00F607F7">
        <w:rPr>
          <w:i/>
          <w:lang w:val="en-GB"/>
        </w:rPr>
        <w:t>and</w:t>
      </w:r>
      <w:r w:rsidRPr="00F607F7">
        <w:rPr>
          <w:i/>
          <w:spacing w:val="4"/>
          <w:lang w:val="en-GB"/>
        </w:rPr>
        <w:t xml:space="preserve"> </w:t>
      </w:r>
      <w:r w:rsidRPr="00F607F7">
        <w:rPr>
          <w:i/>
          <w:lang w:val="en-GB"/>
        </w:rPr>
        <w:t>Int</w:t>
      </w:r>
      <w:r w:rsidRPr="00F607F7">
        <w:rPr>
          <w:i/>
          <w:spacing w:val="-1"/>
          <w:lang w:val="en-GB"/>
        </w:rPr>
        <w:t>e</w:t>
      </w:r>
      <w:r w:rsidRPr="00F607F7">
        <w:rPr>
          <w:i/>
          <w:lang w:val="en-GB"/>
        </w:rPr>
        <w:t>rior</w:t>
      </w:r>
      <w:r w:rsidRPr="00F607F7">
        <w:rPr>
          <w:i/>
          <w:spacing w:val="1"/>
          <w:lang w:val="en-GB"/>
        </w:rPr>
        <w:t xml:space="preserve"> </w:t>
      </w:r>
      <w:r w:rsidRPr="00F607F7">
        <w:rPr>
          <w:i/>
          <w:lang w:val="en-GB"/>
        </w:rPr>
        <w:t>H</w:t>
      </w:r>
      <w:r w:rsidRPr="00F607F7">
        <w:rPr>
          <w:i/>
          <w:spacing w:val="-1"/>
          <w:lang w:val="en-GB"/>
        </w:rPr>
        <w:t>e</w:t>
      </w:r>
      <w:r w:rsidRPr="00F607F7">
        <w:rPr>
          <w:i/>
          <w:lang w:val="en-GB"/>
        </w:rPr>
        <w:t>ri</w:t>
      </w:r>
      <w:r w:rsidRPr="00F607F7">
        <w:rPr>
          <w:i/>
          <w:spacing w:val="1"/>
          <w:lang w:val="en-GB"/>
        </w:rPr>
        <w:t>t</w:t>
      </w:r>
      <w:r w:rsidRPr="00F607F7">
        <w:rPr>
          <w:i/>
          <w:lang w:val="en-GB"/>
        </w:rPr>
        <w:t>age</w:t>
      </w:r>
      <w:r w:rsidRPr="00F607F7">
        <w:rPr>
          <w:i/>
          <w:spacing w:val="3"/>
          <w:lang w:val="en-GB"/>
        </w:rPr>
        <w:t xml:space="preserve"> </w:t>
      </w:r>
      <w:r w:rsidRPr="00F607F7">
        <w:rPr>
          <w:lang w:val="en-GB"/>
        </w:rPr>
        <w:t>programme.</w:t>
      </w:r>
    </w:p>
    <w:p w:rsidR="00450A52" w:rsidRPr="00F607F7" w:rsidRDefault="00450A52">
      <w:pPr>
        <w:spacing w:line="100" w:lineRule="atLeast"/>
        <w:ind w:left="720"/>
        <w:rPr>
          <w:lang w:val="en-GB"/>
        </w:rPr>
      </w:pPr>
    </w:p>
    <w:p w:rsidR="00450A52" w:rsidRPr="00F607F7" w:rsidRDefault="00A3123E">
      <w:pPr>
        <w:numPr>
          <w:ilvl w:val="0"/>
          <w:numId w:val="6"/>
        </w:numPr>
        <w:spacing w:line="100" w:lineRule="atLeast"/>
        <w:rPr>
          <w:lang w:val="en-GB"/>
        </w:rPr>
      </w:pPr>
      <w:r w:rsidRPr="00F607F7">
        <w:rPr>
          <w:lang w:val="en-GB"/>
        </w:rPr>
        <w:t>The Bachelor’s programme should maintain its openness and responsiveness to intellectual amendments and technological innovations.</w:t>
      </w:r>
    </w:p>
    <w:p w:rsidR="00450A52" w:rsidRPr="00F607F7" w:rsidRDefault="00450A52">
      <w:pPr>
        <w:pStyle w:val="Sraopastraipa"/>
        <w:rPr>
          <w:lang w:val="en-GB"/>
        </w:rPr>
      </w:pPr>
    </w:p>
    <w:p w:rsidR="00450A52" w:rsidRPr="00F607F7" w:rsidRDefault="00A3123E">
      <w:pPr>
        <w:numPr>
          <w:ilvl w:val="0"/>
          <w:numId w:val="6"/>
        </w:numPr>
        <w:spacing w:line="100" w:lineRule="atLeast"/>
        <w:rPr>
          <w:lang w:val="en-GB"/>
        </w:rPr>
      </w:pPr>
      <w:r w:rsidRPr="00F607F7">
        <w:rPr>
          <w:lang w:val="en-GB"/>
        </w:rPr>
        <w:t>The Programme should increase the amount of practical studies in restoration and conservation.</w:t>
      </w:r>
    </w:p>
    <w:p w:rsidR="00450A52" w:rsidRPr="00F607F7" w:rsidRDefault="00450A52">
      <w:pPr>
        <w:spacing w:line="100" w:lineRule="atLeast"/>
        <w:rPr>
          <w:lang w:val="en-GB"/>
        </w:rPr>
      </w:pPr>
    </w:p>
    <w:p w:rsidR="00450A52" w:rsidRPr="00F607F7" w:rsidRDefault="00A3123E">
      <w:pPr>
        <w:numPr>
          <w:ilvl w:val="0"/>
          <w:numId w:val="6"/>
        </w:numPr>
        <w:spacing w:line="100" w:lineRule="atLeast"/>
        <w:rPr>
          <w:lang w:val="en-GB"/>
        </w:rPr>
      </w:pPr>
      <w:r w:rsidRPr="00F607F7">
        <w:rPr>
          <w:lang w:val="en-GB"/>
        </w:rPr>
        <w:t>The ‘creative’ or ‘artistic’ part of the curriculum should be discussed by the academic society, professionals and social partners to elaborate the concept that is relevant to the characteristics of restorer’s profession and is embedded into the practical studies of the field.</w:t>
      </w:r>
    </w:p>
    <w:p w:rsidR="00450A52" w:rsidRPr="00F607F7" w:rsidRDefault="00450A52">
      <w:pPr>
        <w:spacing w:line="100" w:lineRule="atLeast"/>
        <w:rPr>
          <w:lang w:val="en-GB"/>
        </w:rPr>
      </w:pPr>
    </w:p>
    <w:p w:rsidR="00450A52" w:rsidRPr="00F607F7" w:rsidRDefault="00A3123E">
      <w:pPr>
        <w:numPr>
          <w:ilvl w:val="0"/>
          <w:numId w:val="6"/>
        </w:numPr>
        <w:spacing w:line="100" w:lineRule="atLeast"/>
        <w:rPr>
          <w:lang w:val="en-GB"/>
        </w:rPr>
      </w:pPr>
      <w:r w:rsidRPr="00F607F7">
        <w:rPr>
          <w:lang w:val="en-GB"/>
        </w:rPr>
        <w:t>Traditional courses in artistic training (drawing, painting, sculpture) should be maintained as a substantial element to form the basis of the restorer’s / conservator’s practical skills.</w:t>
      </w:r>
    </w:p>
    <w:p w:rsidR="00450A52" w:rsidRPr="00F607F7" w:rsidRDefault="00450A52">
      <w:pPr>
        <w:pStyle w:val="Sraopastraipa"/>
        <w:rPr>
          <w:lang w:val="en-GB"/>
        </w:rPr>
      </w:pPr>
    </w:p>
    <w:p w:rsidR="00450A52" w:rsidRPr="00F607F7" w:rsidRDefault="00A3123E">
      <w:pPr>
        <w:numPr>
          <w:ilvl w:val="0"/>
          <w:numId w:val="6"/>
        </w:numPr>
        <w:spacing w:line="100" w:lineRule="atLeast"/>
        <w:rPr>
          <w:lang w:val="en-GB"/>
        </w:rPr>
      </w:pPr>
      <w:r w:rsidRPr="00F607F7">
        <w:rPr>
          <w:lang w:val="en-GB"/>
        </w:rPr>
        <w:t>The competencies in the relevant sciences (chemistry, analysis, diagnosis) should be strengthened to form the essential part of the content of the Programme and discussed among the academic society and professionals.</w:t>
      </w:r>
    </w:p>
    <w:p w:rsidR="00450A52" w:rsidRPr="00F607F7" w:rsidRDefault="00450A52">
      <w:pPr>
        <w:pStyle w:val="Sraopastraipa"/>
        <w:rPr>
          <w:lang w:val="en-GB"/>
        </w:rPr>
      </w:pPr>
    </w:p>
    <w:p w:rsidR="00450A52" w:rsidRPr="00F607F7" w:rsidRDefault="00A3123E">
      <w:pPr>
        <w:numPr>
          <w:ilvl w:val="0"/>
          <w:numId w:val="6"/>
        </w:numPr>
        <w:spacing w:line="100" w:lineRule="atLeast"/>
        <w:rPr>
          <w:lang w:val="en-GB"/>
        </w:rPr>
      </w:pPr>
      <w:r w:rsidRPr="00F607F7">
        <w:rPr>
          <w:lang w:val="en-GB"/>
        </w:rPr>
        <w:t xml:space="preserve">The basic principles of preventive conservation and collection care should be embedded. </w:t>
      </w:r>
    </w:p>
    <w:p w:rsidR="00450A52" w:rsidRPr="00F607F7" w:rsidRDefault="00450A52">
      <w:pPr>
        <w:rPr>
          <w:lang w:val="en-GB"/>
        </w:rPr>
      </w:pPr>
    </w:p>
    <w:p w:rsidR="00450A52" w:rsidRPr="00F607F7" w:rsidRDefault="00A3123E">
      <w:pPr>
        <w:numPr>
          <w:ilvl w:val="0"/>
          <w:numId w:val="6"/>
        </w:numPr>
        <w:spacing w:line="100" w:lineRule="atLeast"/>
        <w:rPr>
          <w:lang w:val="en-GB"/>
        </w:rPr>
      </w:pPr>
      <w:r w:rsidRPr="00F607F7">
        <w:rPr>
          <w:lang w:val="en-GB"/>
        </w:rPr>
        <w:t>The more profound use of profession-related foreign languages remains the aspect of consideration.</w:t>
      </w:r>
    </w:p>
    <w:p w:rsidR="00450A52" w:rsidRPr="00F607F7" w:rsidRDefault="00450A52">
      <w:pPr>
        <w:spacing w:line="100" w:lineRule="atLeast"/>
        <w:rPr>
          <w:lang w:val="en-GB"/>
        </w:rPr>
      </w:pPr>
    </w:p>
    <w:p w:rsidR="00450A52" w:rsidRPr="00F607F7" w:rsidRDefault="00A3123E">
      <w:pPr>
        <w:numPr>
          <w:ilvl w:val="0"/>
          <w:numId w:val="6"/>
        </w:numPr>
        <w:spacing w:line="100" w:lineRule="atLeast"/>
        <w:rPr>
          <w:lang w:val="en-GB"/>
        </w:rPr>
      </w:pPr>
      <w:r w:rsidRPr="00F607F7">
        <w:rPr>
          <w:lang w:val="en-GB"/>
        </w:rPr>
        <w:t>The written feedback on the study results should be better organized and provided to students.</w:t>
      </w:r>
    </w:p>
    <w:p w:rsidR="00450A52" w:rsidRPr="00F607F7" w:rsidRDefault="00450A52">
      <w:pPr>
        <w:spacing w:line="100" w:lineRule="atLeast"/>
        <w:rPr>
          <w:lang w:val="en-GB"/>
        </w:rPr>
      </w:pPr>
    </w:p>
    <w:p w:rsidR="00450A52" w:rsidRPr="00F607F7" w:rsidRDefault="00A3123E">
      <w:pPr>
        <w:numPr>
          <w:ilvl w:val="0"/>
          <w:numId w:val="6"/>
        </w:numPr>
        <w:spacing w:line="100" w:lineRule="atLeast"/>
        <w:rPr>
          <w:lang w:val="en-GB"/>
        </w:rPr>
      </w:pPr>
      <w:r w:rsidRPr="00F607F7">
        <w:rPr>
          <w:lang w:val="en-GB"/>
        </w:rPr>
        <w:t>The leaders of the Academy and the Programme should find the necessary resources to improve the facilities of the Department.</w:t>
      </w:r>
    </w:p>
    <w:p w:rsidR="00450A52" w:rsidRPr="00F607F7" w:rsidRDefault="00450A52">
      <w:pPr>
        <w:pStyle w:val="Sraopastraipa"/>
        <w:rPr>
          <w:lang w:val="en-GB"/>
        </w:rPr>
      </w:pPr>
    </w:p>
    <w:p w:rsidR="00450A52" w:rsidRPr="00F607F7" w:rsidRDefault="00A3123E">
      <w:pPr>
        <w:numPr>
          <w:ilvl w:val="0"/>
          <w:numId w:val="6"/>
        </w:numPr>
        <w:spacing w:line="100" w:lineRule="atLeast"/>
        <w:rPr>
          <w:lang w:val="en-GB"/>
        </w:rPr>
      </w:pPr>
      <w:r w:rsidRPr="00F607F7">
        <w:rPr>
          <w:lang w:val="en-GB"/>
        </w:rPr>
        <w:t>International mobility and external professional connections should be developed.</w:t>
      </w:r>
    </w:p>
    <w:p w:rsidR="00450A52" w:rsidRPr="00F607F7" w:rsidRDefault="00450A52">
      <w:pPr>
        <w:pStyle w:val="Sraopastraipa"/>
        <w:rPr>
          <w:lang w:val="en-GB"/>
        </w:rPr>
      </w:pPr>
    </w:p>
    <w:p w:rsidR="00450A52" w:rsidRPr="00F607F7" w:rsidRDefault="00A3123E">
      <w:pPr>
        <w:numPr>
          <w:ilvl w:val="0"/>
          <w:numId w:val="6"/>
        </w:numPr>
        <w:spacing w:line="100" w:lineRule="atLeast"/>
        <w:rPr>
          <w:lang w:val="en-GB"/>
        </w:rPr>
      </w:pPr>
      <w:r w:rsidRPr="00F607F7">
        <w:rPr>
          <w:lang w:val="en-GB"/>
        </w:rPr>
        <w:t>Proper use of academic terms in writing the Programme related documents (e.g., self-assessment reports, subject descriptions) is a problem which should be taken into academic supervision by the Department and the Faculty to establish coherent volume of information.</w:t>
      </w:r>
    </w:p>
    <w:p w:rsidR="00450A52" w:rsidRPr="00F607F7" w:rsidRDefault="00450A52">
      <w:pPr>
        <w:spacing w:line="100" w:lineRule="atLeast"/>
        <w:rPr>
          <w:lang w:val="en-GB"/>
        </w:rPr>
      </w:pPr>
    </w:p>
    <w:p w:rsidR="00450A52" w:rsidRPr="00F607F7" w:rsidRDefault="00450A52">
      <w:pPr>
        <w:spacing w:line="100" w:lineRule="atLeast"/>
        <w:rPr>
          <w:lang w:val="en-GB"/>
        </w:rPr>
      </w:pPr>
    </w:p>
    <w:p w:rsidR="00450A52" w:rsidRPr="00F607F7" w:rsidRDefault="00450A52">
      <w:pPr>
        <w:spacing w:line="100" w:lineRule="atLeast"/>
        <w:rPr>
          <w:lang w:val="en-GB"/>
        </w:rPr>
      </w:pPr>
    </w:p>
    <w:p w:rsidR="00450A52" w:rsidRPr="00F607F7" w:rsidRDefault="00450A52">
      <w:pPr>
        <w:spacing w:line="100" w:lineRule="atLeast"/>
        <w:rPr>
          <w:lang w:val="en-GB"/>
        </w:rPr>
      </w:pPr>
    </w:p>
    <w:p w:rsidR="00450A52" w:rsidRPr="00F607F7" w:rsidRDefault="00450A52">
      <w:pPr>
        <w:rPr>
          <w:b/>
          <w:bCs/>
          <w:lang w:val="en-GB"/>
        </w:rPr>
      </w:pPr>
      <w:bookmarkStart w:id="16" w:name="_4._GENERAL_ASSESSMENT"/>
      <w:bookmarkStart w:id="17" w:name="OLE_LINK15"/>
      <w:bookmarkEnd w:id="16"/>
    </w:p>
    <w:p w:rsidR="00450A52" w:rsidRPr="00F607F7" w:rsidRDefault="00A3123E">
      <w:pPr>
        <w:pStyle w:val="Antrat1"/>
        <w:pageBreakBefore/>
        <w:jc w:val="left"/>
        <w:rPr>
          <w:color w:val="00000A"/>
          <w:lang w:val="en-GB"/>
        </w:rPr>
      </w:pPr>
      <w:bookmarkStart w:id="18" w:name="__RefHeading__3839_1785698950"/>
      <w:bookmarkEnd w:id="17"/>
      <w:bookmarkEnd w:id="18"/>
      <w:r w:rsidRPr="00F607F7">
        <w:rPr>
          <w:b/>
          <w:bCs/>
          <w:sz w:val="24"/>
          <w:lang w:val="en-GB"/>
        </w:rPr>
        <w:lastRenderedPageBreak/>
        <w:t>IV. SUMMARY</w:t>
      </w:r>
    </w:p>
    <w:p w:rsidR="00450A52" w:rsidRPr="00F607F7" w:rsidRDefault="00450A52">
      <w:pPr>
        <w:pStyle w:val="Default"/>
        <w:spacing w:line="276" w:lineRule="auto"/>
        <w:jc w:val="both"/>
        <w:rPr>
          <w:color w:val="auto"/>
          <w:lang w:val="en-GB"/>
        </w:rPr>
      </w:pPr>
    </w:p>
    <w:p w:rsidR="00450A52" w:rsidRPr="00F607F7" w:rsidRDefault="00A3123E">
      <w:pPr>
        <w:spacing w:line="276" w:lineRule="auto"/>
        <w:rPr>
          <w:lang w:val="en-GB"/>
        </w:rPr>
      </w:pPr>
      <w:r w:rsidRPr="00F607F7">
        <w:rPr>
          <w:lang w:val="en-GB"/>
        </w:rPr>
        <w:t xml:space="preserve">The </w:t>
      </w:r>
      <w:r w:rsidRPr="00F607F7">
        <w:rPr>
          <w:spacing w:val="3"/>
          <w:lang w:val="en-GB"/>
        </w:rPr>
        <w:t xml:space="preserve">Bachelor </w:t>
      </w:r>
      <w:r w:rsidRPr="00F607F7">
        <w:rPr>
          <w:lang w:val="en-GB"/>
        </w:rPr>
        <w:t xml:space="preserve">programme </w:t>
      </w:r>
      <w:r w:rsidRPr="00F607F7">
        <w:rPr>
          <w:i/>
          <w:lang w:val="en-GB"/>
        </w:rPr>
        <w:t>R</w:t>
      </w:r>
      <w:r w:rsidRPr="00F607F7">
        <w:rPr>
          <w:i/>
          <w:spacing w:val="-1"/>
          <w:lang w:val="en-GB"/>
        </w:rPr>
        <w:t>e</w:t>
      </w:r>
      <w:r w:rsidRPr="00F607F7">
        <w:rPr>
          <w:i/>
          <w:lang w:val="en-GB"/>
        </w:rPr>
        <w:t>sto</w:t>
      </w:r>
      <w:r w:rsidRPr="00F607F7">
        <w:rPr>
          <w:i/>
          <w:spacing w:val="1"/>
          <w:lang w:val="en-GB"/>
        </w:rPr>
        <w:t>r</w:t>
      </w:r>
      <w:r w:rsidRPr="00F607F7">
        <w:rPr>
          <w:i/>
          <w:lang w:val="en-GB"/>
        </w:rPr>
        <w:t>at</w:t>
      </w:r>
      <w:r w:rsidRPr="00F607F7">
        <w:rPr>
          <w:i/>
          <w:spacing w:val="1"/>
          <w:lang w:val="en-GB"/>
        </w:rPr>
        <w:t>i</w:t>
      </w:r>
      <w:r w:rsidRPr="00F607F7">
        <w:rPr>
          <w:i/>
          <w:lang w:val="en-GB"/>
        </w:rPr>
        <w:t>on</w:t>
      </w:r>
      <w:r w:rsidRPr="00F607F7">
        <w:rPr>
          <w:i/>
          <w:spacing w:val="2"/>
          <w:lang w:val="en-GB"/>
        </w:rPr>
        <w:t xml:space="preserve"> </w:t>
      </w:r>
      <w:r w:rsidRPr="00F607F7">
        <w:rPr>
          <w:i/>
          <w:spacing w:val="-2"/>
          <w:lang w:val="en-GB"/>
        </w:rPr>
        <w:t>o</w:t>
      </w:r>
      <w:r w:rsidRPr="00F607F7">
        <w:rPr>
          <w:i/>
          <w:lang w:val="en-GB"/>
        </w:rPr>
        <w:t>f</w:t>
      </w:r>
      <w:r w:rsidRPr="00F607F7">
        <w:rPr>
          <w:i/>
          <w:spacing w:val="3"/>
          <w:lang w:val="en-GB"/>
        </w:rPr>
        <w:t xml:space="preserve"> </w:t>
      </w:r>
      <w:r w:rsidRPr="00F607F7">
        <w:rPr>
          <w:i/>
          <w:spacing w:val="-3"/>
          <w:lang w:val="en-GB"/>
        </w:rPr>
        <w:t>A</w:t>
      </w:r>
      <w:r w:rsidRPr="00F607F7">
        <w:rPr>
          <w:i/>
          <w:lang w:val="en-GB"/>
        </w:rPr>
        <w:t>rt</w:t>
      </w:r>
      <w:r w:rsidRPr="00F607F7">
        <w:rPr>
          <w:i/>
          <w:spacing w:val="3"/>
          <w:lang w:val="en-GB"/>
        </w:rPr>
        <w:t xml:space="preserve"> </w:t>
      </w:r>
      <w:r w:rsidRPr="00F607F7">
        <w:rPr>
          <w:i/>
          <w:lang w:val="en-GB"/>
        </w:rPr>
        <w:t>and</w:t>
      </w:r>
      <w:r w:rsidRPr="00F607F7">
        <w:rPr>
          <w:i/>
          <w:spacing w:val="4"/>
          <w:lang w:val="en-GB"/>
        </w:rPr>
        <w:t xml:space="preserve"> </w:t>
      </w:r>
      <w:r w:rsidRPr="00F607F7">
        <w:rPr>
          <w:i/>
          <w:lang w:val="en-GB"/>
        </w:rPr>
        <w:t>Int</w:t>
      </w:r>
      <w:r w:rsidRPr="00F607F7">
        <w:rPr>
          <w:i/>
          <w:spacing w:val="-1"/>
          <w:lang w:val="en-GB"/>
        </w:rPr>
        <w:t>e</w:t>
      </w:r>
      <w:r w:rsidRPr="00F607F7">
        <w:rPr>
          <w:i/>
          <w:lang w:val="en-GB"/>
        </w:rPr>
        <w:t>rior</w:t>
      </w:r>
      <w:r w:rsidRPr="00F607F7">
        <w:rPr>
          <w:i/>
          <w:spacing w:val="1"/>
          <w:lang w:val="en-GB"/>
        </w:rPr>
        <w:t xml:space="preserve"> </w:t>
      </w:r>
      <w:r w:rsidRPr="00F607F7">
        <w:rPr>
          <w:i/>
          <w:lang w:val="en-GB"/>
        </w:rPr>
        <w:t>H</w:t>
      </w:r>
      <w:r w:rsidRPr="00F607F7">
        <w:rPr>
          <w:i/>
          <w:spacing w:val="-1"/>
          <w:lang w:val="en-GB"/>
        </w:rPr>
        <w:t>e</w:t>
      </w:r>
      <w:r w:rsidRPr="00F607F7">
        <w:rPr>
          <w:i/>
          <w:lang w:val="en-GB"/>
        </w:rPr>
        <w:t>ri</w:t>
      </w:r>
      <w:r w:rsidRPr="00F607F7">
        <w:rPr>
          <w:i/>
          <w:spacing w:val="1"/>
          <w:lang w:val="en-GB"/>
        </w:rPr>
        <w:t>t</w:t>
      </w:r>
      <w:r w:rsidRPr="00F607F7">
        <w:rPr>
          <w:i/>
          <w:lang w:val="en-GB"/>
        </w:rPr>
        <w:t>age</w:t>
      </w:r>
      <w:r w:rsidRPr="00F607F7">
        <w:rPr>
          <w:i/>
          <w:spacing w:val="3"/>
          <w:lang w:val="en-GB"/>
        </w:rPr>
        <w:t xml:space="preserve"> </w:t>
      </w:r>
      <w:r w:rsidRPr="00F607F7">
        <w:rPr>
          <w:lang w:val="en-GB"/>
        </w:rPr>
        <w:t>was established in 2013 as an outcome of gradual developments of Vilnius Academy of Arts and unifies resources of several art specialisms. One of the particular strengths of the Programme is that it has been designed to form part of a sequential line of restoration studies and prepares undergraduate students for further studies at the Master level of studies. The leaders of the Programme identify themselves as an authentic part of local and international developments in the field of art and restoration thus broadening the meaning of the Programme.</w:t>
      </w:r>
    </w:p>
    <w:p w:rsidR="00450A52" w:rsidRPr="00F607F7" w:rsidRDefault="00450A52">
      <w:pPr>
        <w:spacing w:line="276" w:lineRule="auto"/>
        <w:rPr>
          <w:lang w:val="en-GB"/>
        </w:rPr>
      </w:pPr>
    </w:p>
    <w:p w:rsidR="00450A52" w:rsidRPr="00F607F7" w:rsidRDefault="00A3123E">
      <w:pPr>
        <w:tabs>
          <w:tab w:val="left" w:pos="1298"/>
          <w:tab w:val="left" w:pos="1701"/>
          <w:tab w:val="left" w:pos="1985"/>
        </w:tabs>
        <w:spacing w:line="276" w:lineRule="auto"/>
        <w:rPr>
          <w:lang w:val="en-GB"/>
        </w:rPr>
      </w:pPr>
      <w:r w:rsidRPr="00F607F7">
        <w:rPr>
          <w:lang w:val="en-GB"/>
        </w:rPr>
        <w:t>The set of Programme aims and objectives clearly reflects the intended learning outcomes to</w:t>
      </w:r>
      <w:r w:rsidRPr="00F607F7">
        <w:rPr>
          <w:spacing w:val="3"/>
          <w:lang w:val="en-GB"/>
        </w:rPr>
        <w:t xml:space="preserve"> </w:t>
      </w:r>
      <w:r w:rsidRPr="00F607F7">
        <w:rPr>
          <w:lang w:val="en-GB"/>
        </w:rPr>
        <w:t>provide</w:t>
      </w:r>
      <w:r w:rsidRPr="00F607F7">
        <w:rPr>
          <w:spacing w:val="3"/>
          <w:lang w:val="en-GB"/>
        </w:rPr>
        <w:t xml:space="preserve"> </w:t>
      </w:r>
      <w:r w:rsidRPr="00F607F7">
        <w:rPr>
          <w:lang w:val="en-GB"/>
        </w:rPr>
        <w:t>unive</w:t>
      </w:r>
      <w:r w:rsidRPr="00F607F7">
        <w:rPr>
          <w:spacing w:val="-1"/>
          <w:lang w:val="en-GB"/>
        </w:rPr>
        <w:t>r</w:t>
      </w:r>
      <w:r w:rsidRPr="00F607F7">
        <w:rPr>
          <w:lang w:val="en-GB"/>
        </w:rPr>
        <w:t>si</w:t>
      </w:r>
      <w:r w:rsidRPr="00F607F7">
        <w:rPr>
          <w:spacing w:val="3"/>
          <w:lang w:val="en-GB"/>
        </w:rPr>
        <w:t>t</w:t>
      </w:r>
      <w:r w:rsidRPr="00F607F7">
        <w:rPr>
          <w:lang w:val="en-GB"/>
        </w:rPr>
        <w:t xml:space="preserve">y </w:t>
      </w:r>
      <w:r w:rsidRPr="00F607F7">
        <w:rPr>
          <w:spacing w:val="-1"/>
          <w:lang w:val="en-GB"/>
        </w:rPr>
        <w:t>e</w:t>
      </w:r>
      <w:r w:rsidRPr="00F607F7">
        <w:rPr>
          <w:lang w:val="en-GB"/>
        </w:rPr>
        <w:t>d</w:t>
      </w:r>
      <w:r w:rsidRPr="00F607F7">
        <w:rPr>
          <w:spacing w:val="2"/>
          <w:lang w:val="en-GB"/>
        </w:rPr>
        <w:t>u</w:t>
      </w:r>
      <w:r w:rsidRPr="00F607F7">
        <w:rPr>
          <w:spacing w:val="-1"/>
          <w:lang w:val="en-GB"/>
        </w:rPr>
        <w:t>ca</w:t>
      </w:r>
      <w:r w:rsidRPr="00F607F7">
        <w:rPr>
          <w:lang w:val="en-GB"/>
        </w:rPr>
        <w:t>t</w:t>
      </w:r>
      <w:r w:rsidRPr="00F607F7">
        <w:rPr>
          <w:spacing w:val="1"/>
          <w:lang w:val="en-GB"/>
        </w:rPr>
        <w:t>i</w:t>
      </w:r>
      <w:r w:rsidRPr="00F607F7">
        <w:rPr>
          <w:lang w:val="en-GB"/>
        </w:rPr>
        <w:t>on</w:t>
      </w:r>
      <w:r w:rsidRPr="00F607F7">
        <w:rPr>
          <w:spacing w:val="2"/>
          <w:lang w:val="en-GB"/>
        </w:rPr>
        <w:t xml:space="preserve"> </w:t>
      </w:r>
      <w:r w:rsidRPr="00F607F7">
        <w:rPr>
          <w:lang w:val="en-GB"/>
        </w:rPr>
        <w:t>in</w:t>
      </w:r>
      <w:r w:rsidRPr="00F607F7">
        <w:rPr>
          <w:spacing w:val="5"/>
          <w:lang w:val="en-GB"/>
        </w:rPr>
        <w:t xml:space="preserve"> </w:t>
      </w:r>
      <w:r w:rsidRPr="00F607F7">
        <w:rPr>
          <w:spacing w:val="-1"/>
          <w:lang w:val="en-GB"/>
        </w:rPr>
        <w:t>a</w:t>
      </w:r>
      <w:r w:rsidRPr="00F607F7">
        <w:rPr>
          <w:lang w:val="en-GB"/>
        </w:rPr>
        <w:t>r</w:t>
      </w:r>
      <w:r w:rsidRPr="00F607F7">
        <w:rPr>
          <w:spacing w:val="3"/>
          <w:lang w:val="en-GB"/>
        </w:rPr>
        <w:t xml:space="preserve">t, </w:t>
      </w:r>
      <w:r w:rsidRPr="00F607F7">
        <w:rPr>
          <w:spacing w:val="2"/>
          <w:lang w:val="en-GB"/>
        </w:rPr>
        <w:t>to d</w:t>
      </w:r>
      <w:r w:rsidRPr="00F607F7">
        <w:rPr>
          <w:spacing w:val="-1"/>
          <w:lang w:val="en-GB"/>
        </w:rPr>
        <w:t>e</w:t>
      </w:r>
      <w:r w:rsidRPr="00F607F7">
        <w:rPr>
          <w:lang w:val="en-GB"/>
        </w:rPr>
        <w:t>v</w:t>
      </w:r>
      <w:r w:rsidRPr="00F607F7">
        <w:rPr>
          <w:spacing w:val="-1"/>
          <w:lang w:val="en-GB"/>
        </w:rPr>
        <w:t>e</w:t>
      </w:r>
      <w:r w:rsidRPr="00F607F7">
        <w:rPr>
          <w:lang w:val="en-GB"/>
        </w:rPr>
        <w:t>lop</w:t>
      </w:r>
      <w:r w:rsidRPr="00F607F7">
        <w:rPr>
          <w:spacing w:val="5"/>
          <w:lang w:val="en-GB"/>
        </w:rPr>
        <w:t xml:space="preserve"> </w:t>
      </w:r>
      <w:r w:rsidRPr="00F607F7">
        <w:rPr>
          <w:spacing w:val="-1"/>
          <w:lang w:val="en-GB"/>
        </w:rPr>
        <w:t>c</w:t>
      </w:r>
      <w:r w:rsidRPr="00F607F7">
        <w:rPr>
          <w:lang w:val="en-GB"/>
        </w:rPr>
        <w:t>re</w:t>
      </w:r>
      <w:r w:rsidRPr="00F607F7">
        <w:rPr>
          <w:spacing w:val="-1"/>
          <w:lang w:val="en-GB"/>
        </w:rPr>
        <w:t>a</w:t>
      </w:r>
      <w:r w:rsidRPr="00F607F7">
        <w:rPr>
          <w:lang w:val="en-GB"/>
        </w:rPr>
        <w:t>t</w:t>
      </w:r>
      <w:r w:rsidRPr="00F607F7">
        <w:rPr>
          <w:spacing w:val="1"/>
          <w:lang w:val="en-GB"/>
        </w:rPr>
        <w:t>i</w:t>
      </w:r>
      <w:r w:rsidRPr="00F607F7">
        <w:rPr>
          <w:lang w:val="en-GB"/>
        </w:rPr>
        <w:t>ve</w:t>
      </w:r>
      <w:r w:rsidRPr="00F607F7">
        <w:rPr>
          <w:spacing w:val="1"/>
          <w:lang w:val="en-GB"/>
        </w:rPr>
        <w:t xml:space="preserve"> </w:t>
      </w:r>
      <w:r w:rsidRPr="00F607F7">
        <w:rPr>
          <w:spacing w:val="-1"/>
          <w:lang w:val="en-GB"/>
        </w:rPr>
        <w:t>c</w:t>
      </w:r>
      <w:r w:rsidRPr="00F607F7">
        <w:rPr>
          <w:spacing w:val="2"/>
          <w:lang w:val="en-GB"/>
        </w:rPr>
        <w:t>o</w:t>
      </w:r>
      <w:r w:rsidRPr="00F607F7">
        <w:rPr>
          <w:lang w:val="en-GB"/>
        </w:rPr>
        <w:t>mpet</w:t>
      </w:r>
      <w:r w:rsidRPr="00F607F7">
        <w:rPr>
          <w:spacing w:val="-1"/>
          <w:lang w:val="en-GB"/>
        </w:rPr>
        <w:t>e</w:t>
      </w:r>
      <w:r w:rsidRPr="00F607F7">
        <w:rPr>
          <w:lang w:val="en-GB"/>
        </w:rPr>
        <w:t>n</w:t>
      </w:r>
      <w:r w:rsidRPr="00F607F7">
        <w:rPr>
          <w:spacing w:val="-1"/>
          <w:lang w:val="en-GB"/>
        </w:rPr>
        <w:t>ce</w:t>
      </w:r>
      <w:r w:rsidRPr="00F607F7">
        <w:rPr>
          <w:lang w:val="en-GB"/>
        </w:rPr>
        <w:t>s, to provide</w:t>
      </w:r>
      <w:r w:rsidRPr="00F607F7">
        <w:rPr>
          <w:spacing w:val="-13"/>
          <w:lang w:val="en-GB"/>
        </w:rPr>
        <w:t xml:space="preserve"> </w:t>
      </w:r>
      <w:r w:rsidRPr="00F607F7">
        <w:rPr>
          <w:lang w:val="en-GB"/>
        </w:rPr>
        <w:t>knowl</w:t>
      </w:r>
      <w:r w:rsidRPr="00F607F7">
        <w:rPr>
          <w:spacing w:val="-1"/>
          <w:lang w:val="en-GB"/>
        </w:rPr>
        <w:t>e</w:t>
      </w:r>
      <w:r w:rsidRPr="00F607F7">
        <w:rPr>
          <w:spacing w:val="2"/>
          <w:lang w:val="en-GB"/>
        </w:rPr>
        <w:t>d</w:t>
      </w:r>
      <w:r w:rsidRPr="00F607F7">
        <w:rPr>
          <w:spacing w:val="-2"/>
          <w:lang w:val="en-GB"/>
        </w:rPr>
        <w:t>g</w:t>
      </w:r>
      <w:r w:rsidRPr="00F607F7">
        <w:rPr>
          <w:lang w:val="en-GB"/>
        </w:rPr>
        <w:t>e</w:t>
      </w:r>
      <w:r w:rsidRPr="00F607F7">
        <w:rPr>
          <w:spacing w:val="-12"/>
          <w:lang w:val="en-GB"/>
        </w:rPr>
        <w:t xml:space="preserve"> </w:t>
      </w:r>
      <w:r w:rsidRPr="00F607F7">
        <w:rPr>
          <w:lang w:val="en-GB"/>
        </w:rPr>
        <w:t>of</w:t>
      </w:r>
      <w:r w:rsidRPr="00F607F7">
        <w:rPr>
          <w:spacing w:val="-10"/>
          <w:lang w:val="en-GB"/>
        </w:rPr>
        <w:t xml:space="preserve"> </w:t>
      </w:r>
      <w:r w:rsidRPr="00F607F7">
        <w:rPr>
          <w:spacing w:val="-1"/>
          <w:lang w:val="en-GB"/>
        </w:rPr>
        <w:t>a</w:t>
      </w:r>
      <w:r w:rsidRPr="00F607F7">
        <w:rPr>
          <w:lang w:val="en-GB"/>
        </w:rPr>
        <w:t>r</w:t>
      </w:r>
      <w:r w:rsidRPr="00F607F7">
        <w:rPr>
          <w:spacing w:val="2"/>
          <w:lang w:val="en-GB"/>
        </w:rPr>
        <w:t>t</w:t>
      </w:r>
      <w:r w:rsidRPr="00F607F7">
        <w:rPr>
          <w:lang w:val="en-GB"/>
        </w:rPr>
        <w:t>wo</w:t>
      </w:r>
      <w:r w:rsidRPr="00F607F7">
        <w:rPr>
          <w:spacing w:val="-1"/>
          <w:lang w:val="en-GB"/>
        </w:rPr>
        <w:t>r</w:t>
      </w:r>
      <w:r w:rsidRPr="00F607F7">
        <w:rPr>
          <w:lang w:val="en-GB"/>
        </w:rPr>
        <w:t>k</w:t>
      </w:r>
      <w:r w:rsidRPr="00F607F7">
        <w:rPr>
          <w:spacing w:val="-11"/>
          <w:lang w:val="en-GB"/>
        </w:rPr>
        <w:t xml:space="preserve"> </w:t>
      </w:r>
      <w:r w:rsidRPr="00F607F7">
        <w:rPr>
          <w:lang w:val="en-GB"/>
        </w:rPr>
        <w:t>r</w:t>
      </w:r>
      <w:r w:rsidRPr="00F607F7">
        <w:rPr>
          <w:spacing w:val="-2"/>
          <w:lang w:val="en-GB"/>
        </w:rPr>
        <w:t>e</w:t>
      </w:r>
      <w:r w:rsidRPr="00F607F7">
        <w:rPr>
          <w:lang w:val="en-GB"/>
        </w:rPr>
        <w:t>s</w:t>
      </w:r>
      <w:r w:rsidRPr="00F607F7">
        <w:rPr>
          <w:spacing w:val="1"/>
          <w:lang w:val="en-GB"/>
        </w:rPr>
        <w:t>e</w:t>
      </w:r>
      <w:r w:rsidRPr="00F607F7">
        <w:rPr>
          <w:spacing w:val="-1"/>
          <w:lang w:val="en-GB"/>
        </w:rPr>
        <w:t>a</w:t>
      </w:r>
      <w:r w:rsidRPr="00F607F7">
        <w:rPr>
          <w:lang w:val="en-GB"/>
        </w:rPr>
        <w:t>r</w:t>
      </w:r>
      <w:r w:rsidRPr="00F607F7">
        <w:rPr>
          <w:spacing w:val="-2"/>
          <w:lang w:val="en-GB"/>
        </w:rPr>
        <w:t>c</w:t>
      </w:r>
      <w:r w:rsidRPr="00F607F7">
        <w:rPr>
          <w:lang w:val="en-GB"/>
        </w:rPr>
        <w:t>h</w:t>
      </w:r>
      <w:r w:rsidRPr="00F607F7">
        <w:rPr>
          <w:spacing w:val="-10"/>
          <w:lang w:val="en-GB"/>
        </w:rPr>
        <w:t xml:space="preserve"> </w:t>
      </w:r>
      <w:r w:rsidRPr="00F607F7">
        <w:rPr>
          <w:spacing w:val="-1"/>
          <w:lang w:val="en-GB"/>
        </w:rPr>
        <w:t>a</w:t>
      </w:r>
      <w:r w:rsidRPr="00F607F7">
        <w:rPr>
          <w:lang w:val="en-GB"/>
        </w:rPr>
        <w:t>nd</w:t>
      </w:r>
      <w:r w:rsidRPr="00F607F7">
        <w:rPr>
          <w:spacing w:val="-12"/>
          <w:lang w:val="en-GB"/>
        </w:rPr>
        <w:t xml:space="preserve"> </w:t>
      </w:r>
      <w:r w:rsidRPr="00F607F7">
        <w:rPr>
          <w:lang w:val="en-GB"/>
        </w:rPr>
        <w:t>r</w:t>
      </w:r>
      <w:r w:rsidRPr="00F607F7">
        <w:rPr>
          <w:spacing w:val="-2"/>
          <w:lang w:val="en-GB"/>
        </w:rPr>
        <w:t>e</w:t>
      </w:r>
      <w:r w:rsidRPr="00F607F7">
        <w:rPr>
          <w:lang w:val="en-GB"/>
        </w:rPr>
        <w:t>stor</w:t>
      </w:r>
      <w:r w:rsidRPr="00F607F7">
        <w:rPr>
          <w:spacing w:val="-1"/>
          <w:lang w:val="en-GB"/>
        </w:rPr>
        <w:t>a</w:t>
      </w:r>
      <w:r w:rsidRPr="00F607F7">
        <w:rPr>
          <w:lang w:val="en-GB"/>
        </w:rPr>
        <w:t>t</w:t>
      </w:r>
      <w:r w:rsidRPr="00F607F7">
        <w:rPr>
          <w:spacing w:val="1"/>
          <w:lang w:val="en-GB"/>
        </w:rPr>
        <w:t>i</w:t>
      </w:r>
      <w:r w:rsidRPr="00F607F7">
        <w:rPr>
          <w:lang w:val="en-GB"/>
        </w:rPr>
        <w:t>o</w:t>
      </w:r>
      <w:r w:rsidRPr="00F607F7">
        <w:rPr>
          <w:spacing w:val="1"/>
          <w:lang w:val="en-GB"/>
        </w:rPr>
        <w:t>n</w:t>
      </w:r>
      <w:r w:rsidRPr="00F607F7">
        <w:rPr>
          <w:lang w:val="en-GB"/>
        </w:rPr>
        <w:t xml:space="preserve">, </w:t>
      </w:r>
      <w:r w:rsidRPr="00F607F7">
        <w:rPr>
          <w:spacing w:val="3"/>
          <w:lang w:val="en-GB"/>
        </w:rPr>
        <w:t>t</w:t>
      </w:r>
      <w:r w:rsidRPr="00F607F7">
        <w:rPr>
          <w:lang w:val="en-GB"/>
        </w:rPr>
        <w:t xml:space="preserve">o </w:t>
      </w:r>
      <w:r w:rsidRPr="00F607F7">
        <w:rPr>
          <w:spacing w:val="-1"/>
          <w:lang w:val="en-GB"/>
        </w:rPr>
        <w:t>ca</w:t>
      </w:r>
      <w:r w:rsidRPr="00F607F7">
        <w:rPr>
          <w:lang w:val="en-GB"/>
        </w:rPr>
        <w:t>r</w:t>
      </w:r>
      <w:r w:rsidRPr="00F607F7">
        <w:rPr>
          <w:spacing w:val="3"/>
          <w:lang w:val="en-GB"/>
        </w:rPr>
        <w:t>r</w:t>
      </w:r>
      <w:r w:rsidRPr="00F607F7">
        <w:rPr>
          <w:lang w:val="en-GB"/>
        </w:rPr>
        <w:t>y out</w:t>
      </w:r>
      <w:r w:rsidRPr="00F607F7">
        <w:rPr>
          <w:spacing w:val="3"/>
          <w:lang w:val="en-GB"/>
        </w:rPr>
        <w:t xml:space="preserve"> </w:t>
      </w:r>
      <w:r w:rsidRPr="00F607F7">
        <w:rPr>
          <w:spacing w:val="-1"/>
          <w:lang w:val="en-GB"/>
        </w:rPr>
        <w:t>a</w:t>
      </w:r>
      <w:r w:rsidRPr="00F607F7">
        <w:rPr>
          <w:lang w:val="en-GB"/>
        </w:rPr>
        <w:t>rt</w:t>
      </w:r>
      <w:r w:rsidRPr="00F607F7">
        <w:rPr>
          <w:spacing w:val="-1"/>
          <w:lang w:val="en-GB"/>
        </w:rPr>
        <w:t>w</w:t>
      </w:r>
      <w:r w:rsidRPr="00F607F7">
        <w:rPr>
          <w:lang w:val="en-GB"/>
        </w:rPr>
        <w:t>ork</w:t>
      </w:r>
      <w:r w:rsidRPr="00F607F7">
        <w:rPr>
          <w:spacing w:val="4"/>
          <w:lang w:val="en-GB"/>
        </w:rPr>
        <w:t xml:space="preserve"> </w:t>
      </w:r>
      <w:r w:rsidRPr="00F607F7">
        <w:rPr>
          <w:lang w:val="en-GB"/>
        </w:rPr>
        <w:t>r</w:t>
      </w:r>
      <w:r w:rsidRPr="00F607F7">
        <w:rPr>
          <w:spacing w:val="-2"/>
          <w:lang w:val="en-GB"/>
        </w:rPr>
        <w:t>e</w:t>
      </w:r>
      <w:r w:rsidRPr="00F607F7">
        <w:rPr>
          <w:lang w:val="en-GB"/>
        </w:rPr>
        <w:t>sto</w:t>
      </w:r>
      <w:r w:rsidRPr="00F607F7">
        <w:rPr>
          <w:spacing w:val="2"/>
          <w:lang w:val="en-GB"/>
        </w:rPr>
        <w:t>r</w:t>
      </w:r>
      <w:r w:rsidRPr="00F607F7">
        <w:rPr>
          <w:spacing w:val="-1"/>
          <w:lang w:val="en-GB"/>
        </w:rPr>
        <w:t>a</w:t>
      </w:r>
      <w:r w:rsidRPr="00F607F7">
        <w:rPr>
          <w:lang w:val="en-GB"/>
        </w:rPr>
        <w:t>t</w:t>
      </w:r>
      <w:r w:rsidRPr="00F607F7">
        <w:rPr>
          <w:spacing w:val="1"/>
          <w:lang w:val="en-GB"/>
        </w:rPr>
        <w:t>i</w:t>
      </w:r>
      <w:r w:rsidRPr="00F607F7">
        <w:rPr>
          <w:lang w:val="en-GB"/>
        </w:rPr>
        <w:t>on</w:t>
      </w:r>
      <w:r w:rsidRPr="00F607F7">
        <w:rPr>
          <w:spacing w:val="2"/>
          <w:lang w:val="en-GB"/>
        </w:rPr>
        <w:t xml:space="preserve"> </w:t>
      </w:r>
      <w:r w:rsidRPr="00F607F7">
        <w:rPr>
          <w:spacing w:val="-1"/>
          <w:lang w:val="en-GB"/>
        </w:rPr>
        <w:t>a</w:t>
      </w:r>
      <w:r w:rsidRPr="00F607F7">
        <w:rPr>
          <w:spacing w:val="1"/>
          <w:lang w:val="en-GB"/>
        </w:rPr>
        <w:t>c</w:t>
      </w:r>
      <w:r w:rsidRPr="00F607F7">
        <w:rPr>
          <w:spacing w:val="-1"/>
          <w:lang w:val="en-GB"/>
        </w:rPr>
        <w:t>c</w:t>
      </w:r>
      <w:r w:rsidRPr="00F607F7">
        <w:rPr>
          <w:lang w:val="en-GB"/>
        </w:rPr>
        <w:t>ordi</w:t>
      </w:r>
      <w:r w:rsidRPr="00F607F7">
        <w:rPr>
          <w:spacing w:val="2"/>
          <w:lang w:val="en-GB"/>
        </w:rPr>
        <w:t>n</w:t>
      </w:r>
      <w:r w:rsidRPr="00F607F7">
        <w:rPr>
          <w:lang w:val="en-GB"/>
        </w:rPr>
        <w:t>g to</w:t>
      </w:r>
      <w:r w:rsidRPr="00F607F7">
        <w:rPr>
          <w:spacing w:val="5"/>
          <w:lang w:val="en-GB"/>
        </w:rPr>
        <w:t xml:space="preserve"> </w:t>
      </w:r>
      <w:r w:rsidRPr="00F607F7">
        <w:rPr>
          <w:lang w:val="en-GB"/>
        </w:rPr>
        <w:t>te</w:t>
      </w:r>
      <w:r w:rsidRPr="00F607F7">
        <w:rPr>
          <w:spacing w:val="-1"/>
          <w:lang w:val="en-GB"/>
        </w:rPr>
        <w:t>c</w:t>
      </w:r>
      <w:r w:rsidRPr="00F607F7">
        <w:rPr>
          <w:lang w:val="en-GB"/>
        </w:rPr>
        <w:t>hni</w:t>
      </w:r>
      <w:r w:rsidRPr="00F607F7">
        <w:rPr>
          <w:spacing w:val="2"/>
          <w:lang w:val="en-GB"/>
        </w:rPr>
        <w:t>c</w:t>
      </w:r>
      <w:r w:rsidRPr="00F607F7">
        <w:rPr>
          <w:spacing w:val="-1"/>
          <w:lang w:val="en-GB"/>
        </w:rPr>
        <w:t>a</w:t>
      </w:r>
      <w:r w:rsidRPr="00F607F7">
        <w:rPr>
          <w:lang w:val="en-GB"/>
        </w:rPr>
        <w:t>l,</w:t>
      </w:r>
      <w:r w:rsidRPr="00F607F7">
        <w:rPr>
          <w:spacing w:val="3"/>
          <w:lang w:val="en-GB"/>
        </w:rPr>
        <w:t xml:space="preserve"> </w:t>
      </w:r>
      <w:r w:rsidRPr="00F607F7">
        <w:rPr>
          <w:spacing w:val="1"/>
          <w:lang w:val="en-GB"/>
        </w:rPr>
        <w:t>a</w:t>
      </w:r>
      <w:r w:rsidRPr="00F607F7">
        <w:rPr>
          <w:spacing w:val="-1"/>
          <w:lang w:val="en-GB"/>
        </w:rPr>
        <w:t>e</w:t>
      </w:r>
      <w:r w:rsidRPr="00F607F7">
        <w:rPr>
          <w:lang w:val="en-GB"/>
        </w:rPr>
        <w:t>sthetic</w:t>
      </w:r>
      <w:r w:rsidRPr="00F607F7">
        <w:rPr>
          <w:spacing w:val="2"/>
          <w:lang w:val="en-GB"/>
        </w:rPr>
        <w:t xml:space="preserve"> </w:t>
      </w:r>
      <w:r w:rsidRPr="00F607F7">
        <w:rPr>
          <w:spacing w:val="-1"/>
          <w:lang w:val="en-GB"/>
        </w:rPr>
        <w:t>a</w:t>
      </w:r>
      <w:r w:rsidRPr="00F607F7">
        <w:rPr>
          <w:lang w:val="en-GB"/>
        </w:rPr>
        <w:t xml:space="preserve">nd </w:t>
      </w:r>
      <w:r w:rsidRPr="00F607F7">
        <w:rPr>
          <w:spacing w:val="-1"/>
          <w:lang w:val="en-GB"/>
        </w:rPr>
        <w:t>e</w:t>
      </w:r>
      <w:r w:rsidRPr="00F607F7">
        <w:rPr>
          <w:lang w:val="en-GB"/>
        </w:rPr>
        <w:t>th</w:t>
      </w:r>
      <w:r w:rsidRPr="00F607F7">
        <w:rPr>
          <w:spacing w:val="1"/>
          <w:lang w:val="en-GB"/>
        </w:rPr>
        <w:t>i</w:t>
      </w:r>
      <w:r w:rsidRPr="00F607F7">
        <w:rPr>
          <w:spacing w:val="-1"/>
          <w:lang w:val="en-GB"/>
        </w:rPr>
        <w:t>ca</w:t>
      </w:r>
      <w:r w:rsidRPr="00F607F7">
        <w:rPr>
          <w:lang w:val="en-GB"/>
        </w:rPr>
        <w:t>l</w:t>
      </w:r>
      <w:r w:rsidRPr="00F607F7">
        <w:rPr>
          <w:spacing w:val="5"/>
          <w:lang w:val="en-GB"/>
        </w:rPr>
        <w:t xml:space="preserve"> </w:t>
      </w:r>
      <w:r w:rsidRPr="00F607F7">
        <w:rPr>
          <w:lang w:val="en-GB"/>
        </w:rPr>
        <w:t>r</w:t>
      </w:r>
      <w:r w:rsidRPr="00F607F7">
        <w:rPr>
          <w:spacing w:val="-2"/>
          <w:lang w:val="en-GB"/>
        </w:rPr>
        <w:t>e</w:t>
      </w:r>
      <w:r w:rsidRPr="00F607F7">
        <w:rPr>
          <w:lang w:val="en-GB"/>
        </w:rPr>
        <w:t>quir</w:t>
      </w:r>
      <w:r w:rsidRPr="00F607F7">
        <w:rPr>
          <w:spacing w:val="-1"/>
          <w:lang w:val="en-GB"/>
        </w:rPr>
        <w:t>e</w:t>
      </w:r>
      <w:r w:rsidRPr="00F607F7">
        <w:rPr>
          <w:lang w:val="en-GB"/>
        </w:rPr>
        <w:t>ments, to provide</w:t>
      </w:r>
      <w:r w:rsidRPr="00F607F7">
        <w:rPr>
          <w:spacing w:val="-13"/>
          <w:lang w:val="en-GB"/>
        </w:rPr>
        <w:t xml:space="preserve"> </w:t>
      </w:r>
      <w:r w:rsidRPr="00F607F7">
        <w:rPr>
          <w:lang w:val="en-GB"/>
        </w:rPr>
        <w:t>knowl</w:t>
      </w:r>
      <w:r w:rsidRPr="00F607F7">
        <w:rPr>
          <w:spacing w:val="-1"/>
          <w:lang w:val="en-GB"/>
        </w:rPr>
        <w:t>e</w:t>
      </w:r>
      <w:r w:rsidRPr="00F607F7">
        <w:rPr>
          <w:spacing w:val="2"/>
          <w:lang w:val="en-GB"/>
        </w:rPr>
        <w:t>d</w:t>
      </w:r>
      <w:r w:rsidRPr="00F607F7">
        <w:rPr>
          <w:spacing w:val="-2"/>
          <w:lang w:val="en-GB"/>
        </w:rPr>
        <w:t>g</w:t>
      </w:r>
      <w:r w:rsidRPr="00F607F7">
        <w:rPr>
          <w:lang w:val="en-GB"/>
        </w:rPr>
        <w:t>e</w:t>
      </w:r>
      <w:r w:rsidRPr="00F607F7">
        <w:rPr>
          <w:spacing w:val="-12"/>
          <w:lang w:val="en-GB"/>
        </w:rPr>
        <w:t xml:space="preserve"> </w:t>
      </w:r>
      <w:r w:rsidRPr="00F607F7">
        <w:rPr>
          <w:lang w:val="en-GB"/>
        </w:rPr>
        <w:t>in</w:t>
      </w:r>
      <w:r w:rsidRPr="00F607F7">
        <w:rPr>
          <w:spacing w:val="-10"/>
          <w:lang w:val="en-GB"/>
        </w:rPr>
        <w:t xml:space="preserve"> </w:t>
      </w:r>
      <w:r w:rsidRPr="00F607F7">
        <w:rPr>
          <w:lang w:val="en-GB"/>
        </w:rPr>
        <w:t>h</w:t>
      </w:r>
      <w:r w:rsidRPr="00F607F7">
        <w:rPr>
          <w:spacing w:val="-1"/>
          <w:lang w:val="en-GB"/>
        </w:rPr>
        <w:t>e</w:t>
      </w:r>
      <w:r w:rsidRPr="00F607F7">
        <w:rPr>
          <w:lang w:val="en-GB"/>
        </w:rPr>
        <w:t>rit</w:t>
      </w:r>
      <w:r w:rsidRPr="00F607F7">
        <w:rPr>
          <w:spacing w:val="2"/>
          <w:lang w:val="en-GB"/>
        </w:rPr>
        <w:t>a</w:t>
      </w:r>
      <w:r w:rsidRPr="00F607F7">
        <w:rPr>
          <w:spacing w:val="-2"/>
          <w:lang w:val="en-GB"/>
        </w:rPr>
        <w:t>g</w:t>
      </w:r>
      <w:r w:rsidRPr="00F607F7">
        <w:rPr>
          <w:lang w:val="en-GB"/>
        </w:rPr>
        <w:t>e</w:t>
      </w:r>
      <w:r w:rsidRPr="00F607F7">
        <w:rPr>
          <w:spacing w:val="28"/>
          <w:lang w:val="en-GB"/>
        </w:rPr>
        <w:t xml:space="preserve"> </w:t>
      </w:r>
      <w:r w:rsidRPr="00F607F7">
        <w:rPr>
          <w:lang w:val="en-GB"/>
        </w:rPr>
        <w:t>ma</w:t>
      </w:r>
      <w:r w:rsidRPr="00F607F7">
        <w:rPr>
          <w:spacing w:val="2"/>
          <w:lang w:val="en-GB"/>
        </w:rPr>
        <w:t>n</w:t>
      </w:r>
      <w:r w:rsidRPr="00F607F7">
        <w:rPr>
          <w:spacing w:val="1"/>
          <w:lang w:val="en-GB"/>
        </w:rPr>
        <w:t>a</w:t>
      </w:r>
      <w:r w:rsidRPr="00F607F7">
        <w:rPr>
          <w:spacing w:val="-2"/>
          <w:lang w:val="en-GB"/>
        </w:rPr>
        <w:t>g</w:t>
      </w:r>
      <w:r w:rsidRPr="00F607F7">
        <w:rPr>
          <w:spacing w:val="-1"/>
          <w:lang w:val="en-GB"/>
        </w:rPr>
        <w:t>e</w:t>
      </w:r>
      <w:r w:rsidRPr="00F607F7">
        <w:rPr>
          <w:lang w:val="en-GB"/>
        </w:rPr>
        <w:t>ment</w:t>
      </w:r>
      <w:r w:rsidRPr="00F607F7">
        <w:rPr>
          <w:spacing w:val="4"/>
          <w:lang w:val="en-GB"/>
        </w:rPr>
        <w:t>.</w:t>
      </w:r>
      <w:r w:rsidRPr="00F607F7">
        <w:rPr>
          <w:lang w:val="en-GB"/>
        </w:rPr>
        <w:t xml:space="preserve"> The statement ‘to develop creative competences’ was explained to the review team as a manifest of distinctiveness of the Art Academy to the Programme. Although this clarification is fully comprehensible it leaves the issues on ‘creativity’ for future discussions among the academic society and stakeholders to elaborate the profound consistent viewpoint which is relevant to the characteristics of restorer’s profession and thoroughly embedded into the practical studies of the field.</w:t>
      </w:r>
    </w:p>
    <w:p w:rsidR="00450A52" w:rsidRPr="00F607F7" w:rsidRDefault="00450A52">
      <w:pPr>
        <w:shd w:val="clear" w:color="auto" w:fill="FFFFFF"/>
        <w:spacing w:line="276" w:lineRule="auto"/>
        <w:rPr>
          <w:lang w:val="en-GB"/>
        </w:rPr>
      </w:pPr>
    </w:p>
    <w:p w:rsidR="00450A52" w:rsidRPr="00F607F7" w:rsidRDefault="00A3123E">
      <w:pPr>
        <w:pStyle w:val="Default"/>
        <w:spacing w:line="276" w:lineRule="auto"/>
        <w:jc w:val="both"/>
        <w:rPr>
          <w:color w:val="auto"/>
          <w:lang w:val="en-GB"/>
        </w:rPr>
      </w:pPr>
      <w:r w:rsidRPr="00F607F7">
        <w:rPr>
          <w:color w:val="auto"/>
          <w:lang w:val="en-GB"/>
        </w:rPr>
        <w:t xml:space="preserve">The programme structure is in line with the legislative requirements in general. </w:t>
      </w:r>
      <w:r w:rsidRPr="00F607F7">
        <w:rPr>
          <w:color w:val="auto"/>
          <w:spacing w:val="2"/>
          <w:lang w:val="en-GB"/>
        </w:rPr>
        <w:t>By</w:t>
      </w:r>
      <w:r w:rsidRPr="00F607F7">
        <w:rPr>
          <w:color w:val="auto"/>
          <w:lang w:val="en-GB"/>
        </w:rPr>
        <w:t xml:space="preserve"> </w:t>
      </w:r>
      <w:r w:rsidRPr="00F607F7">
        <w:rPr>
          <w:color w:val="auto"/>
          <w:spacing w:val="-1"/>
          <w:lang w:val="en-GB"/>
        </w:rPr>
        <w:t>acc</w:t>
      </w:r>
      <w:r w:rsidRPr="00F607F7">
        <w:rPr>
          <w:color w:val="auto"/>
          <w:lang w:val="en-GB"/>
        </w:rPr>
        <w:t>omp</w:t>
      </w:r>
      <w:r w:rsidRPr="00F607F7">
        <w:rPr>
          <w:color w:val="auto"/>
          <w:spacing w:val="1"/>
          <w:lang w:val="en-GB"/>
        </w:rPr>
        <w:t>l</w:t>
      </w:r>
      <w:r w:rsidRPr="00F607F7">
        <w:rPr>
          <w:color w:val="auto"/>
          <w:lang w:val="en-GB"/>
        </w:rPr>
        <w:t xml:space="preserve">ishing </w:t>
      </w:r>
      <w:r w:rsidRPr="00F607F7">
        <w:rPr>
          <w:color w:val="auto"/>
          <w:spacing w:val="-1"/>
          <w:lang w:val="en-GB"/>
        </w:rPr>
        <w:t>a</w:t>
      </w:r>
      <w:r w:rsidRPr="00F607F7">
        <w:rPr>
          <w:color w:val="auto"/>
          <w:lang w:val="en-GB"/>
        </w:rPr>
        <w:t>ll the ta</w:t>
      </w:r>
      <w:r w:rsidRPr="00F607F7">
        <w:rPr>
          <w:color w:val="auto"/>
          <w:spacing w:val="2"/>
          <w:lang w:val="en-GB"/>
        </w:rPr>
        <w:t>s</w:t>
      </w:r>
      <w:r w:rsidRPr="00F607F7">
        <w:rPr>
          <w:color w:val="auto"/>
          <w:lang w:val="en-GB"/>
        </w:rPr>
        <w:t>ks of the stu</w:t>
      </w:r>
      <w:r w:rsidRPr="00F607F7">
        <w:rPr>
          <w:color w:val="auto"/>
          <w:spacing w:val="3"/>
          <w:lang w:val="en-GB"/>
        </w:rPr>
        <w:t>d</w:t>
      </w:r>
      <w:r w:rsidRPr="00F607F7">
        <w:rPr>
          <w:color w:val="auto"/>
          <w:lang w:val="en-GB"/>
        </w:rPr>
        <w:t>y pr</w:t>
      </w:r>
      <w:r w:rsidRPr="00F607F7">
        <w:rPr>
          <w:color w:val="auto"/>
          <w:spacing w:val="1"/>
          <w:lang w:val="en-GB"/>
        </w:rPr>
        <w:t>o</w:t>
      </w:r>
      <w:r w:rsidRPr="00F607F7">
        <w:rPr>
          <w:color w:val="auto"/>
          <w:spacing w:val="-2"/>
          <w:lang w:val="en-GB"/>
        </w:rPr>
        <w:t>g</w:t>
      </w:r>
      <w:r w:rsidRPr="00F607F7">
        <w:rPr>
          <w:color w:val="auto"/>
          <w:spacing w:val="1"/>
          <w:lang w:val="en-GB"/>
        </w:rPr>
        <w:t>ra</w:t>
      </w:r>
      <w:r w:rsidRPr="00F607F7">
        <w:rPr>
          <w:color w:val="auto"/>
          <w:lang w:val="en-GB"/>
        </w:rPr>
        <w:t>m</w:t>
      </w:r>
      <w:r w:rsidRPr="00F607F7">
        <w:rPr>
          <w:color w:val="auto"/>
          <w:spacing w:val="1"/>
          <w:lang w:val="en-GB"/>
        </w:rPr>
        <w:t>m</w:t>
      </w:r>
      <w:r w:rsidRPr="00F607F7">
        <w:rPr>
          <w:color w:val="auto"/>
          <w:lang w:val="en-GB"/>
        </w:rPr>
        <w:t>e with the volu</w:t>
      </w:r>
      <w:r w:rsidRPr="00F607F7">
        <w:rPr>
          <w:color w:val="auto"/>
          <w:spacing w:val="1"/>
          <w:lang w:val="en-GB"/>
        </w:rPr>
        <w:t>m</w:t>
      </w:r>
      <w:r w:rsidRPr="00F607F7">
        <w:rPr>
          <w:color w:val="auto"/>
          <w:lang w:val="en-GB"/>
        </w:rPr>
        <w:t>e of 2</w:t>
      </w:r>
      <w:r w:rsidRPr="00F607F7">
        <w:rPr>
          <w:color w:val="auto"/>
          <w:spacing w:val="2"/>
          <w:lang w:val="en-GB"/>
        </w:rPr>
        <w:t>4</w:t>
      </w:r>
      <w:r w:rsidRPr="00F607F7">
        <w:rPr>
          <w:color w:val="auto"/>
          <w:lang w:val="en-GB"/>
        </w:rPr>
        <w:t>0 ECT</w:t>
      </w:r>
      <w:r w:rsidRPr="00F607F7">
        <w:rPr>
          <w:color w:val="auto"/>
          <w:spacing w:val="5"/>
          <w:lang w:val="en-GB"/>
        </w:rPr>
        <w:t>S</w:t>
      </w:r>
      <w:r w:rsidRPr="00F607F7">
        <w:rPr>
          <w:color w:val="auto"/>
          <w:lang w:val="en-GB"/>
        </w:rPr>
        <w:t xml:space="preserve"> </w:t>
      </w:r>
      <w:r w:rsidRPr="00F607F7">
        <w:rPr>
          <w:color w:val="auto"/>
          <w:spacing w:val="-1"/>
          <w:lang w:val="en-GB"/>
        </w:rPr>
        <w:t>a</w:t>
      </w:r>
      <w:r w:rsidRPr="00F607F7">
        <w:rPr>
          <w:color w:val="auto"/>
          <w:lang w:val="en-GB"/>
        </w:rPr>
        <w:t>nd</w:t>
      </w:r>
      <w:r w:rsidRPr="00F607F7">
        <w:rPr>
          <w:color w:val="auto"/>
          <w:spacing w:val="5"/>
          <w:lang w:val="en-GB"/>
        </w:rPr>
        <w:t xml:space="preserve"> by defending </w:t>
      </w:r>
      <w:r w:rsidR="00804DCD" w:rsidRPr="00F607F7">
        <w:rPr>
          <w:color w:val="auto"/>
          <w:spacing w:val="5"/>
          <w:lang w:val="en-GB"/>
        </w:rPr>
        <w:t xml:space="preserve">the </w:t>
      </w:r>
      <w:r w:rsidRPr="00F607F7">
        <w:rPr>
          <w:color w:val="auto"/>
          <w:lang w:val="en-GB"/>
        </w:rPr>
        <w:t xml:space="preserve">Bachelor’s Final project </w:t>
      </w:r>
      <w:r w:rsidRPr="00F607F7">
        <w:rPr>
          <w:color w:val="auto"/>
          <w:spacing w:val="5"/>
          <w:lang w:val="en-GB"/>
        </w:rPr>
        <w:t xml:space="preserve">(24 ECTS) </w:t>
      </w:r>
      <w:r w:rsidRPr="00F607F7">
        <w:rPr>
          <w:color w:val="auto"/>
          <w:lang w:val="en-GB"/>
        </w:rPr>
        <w:t>students r</w:t>
      </w:r>
      <w:r w:rsidRPr="00F607F7">
        <w:rPr>
          <w:color w:val="auto"/>
          <w:spacing w:val="-2"/>
          <w:lang w:val="en-GB"/>
        </w:rPr>
        <w:t>e</w:t>
      </w:r>
      <w:r w:rsidRPr="00F607F7">
        <w:rPr>
          <w:color w:val="auto"/>
          <w:spacing w:val="-1"/>
          <w:lang w:val="en-GB"/>
        </w:rPr>
        <w:t>ce</w:t>
      </w:r>
      <w:r w:rsidRPr="00F607F7">
        <w:rPr>
          <w:color w:val="auto"/>
          <w:lang w:val="en-GB"/>
        </w:rPr>
        <w:t>ive the Diplo</w:t>
      </w:r>
      <w:r w:rsidRPr="00F607F7">
        <w:rPr>
          <w:color w:val="auto"/>
          <w:spacing w:val="1"/>
          <w:lang w:val="en-GB"/>
        </w:rPr>
        <w:t>m</w:t>
      </w:r>
      <w:r w:rsidRPr="00F607F7">
        <w:rPr>
          <w:color w:val="auto"/>
          <w:lang w:val="en-GB"/>
        </w:rPr>
        <w:t>a of B</w:t>
      </w:r>
      <w:r w:rsidRPr="00F607F7">
        <w:rPr>
          <w:color w:val="auto"/>
          <w:spacing w:val="-1"/>
          <w:lang w:val="en-GB"/>
        </w:rPr>
        <w:t>ac</w:t>
      </w:r>
      <w:r w:rsidRPr="00F607F7">
        <w:rPr>
          <w:color w:val="auto"/>
          <w:lang w:val="en-GB"/>
        </w:rPr>
        <w:t>h</w:t>
      </w:r>
      <w:r w:rsidRPr="00F607F7">
        <w:rPr>
          <w:color w:val="auto"/>
          <w:spacing w:val="-1"/>
          <w:lang w:val="en-GB"/>
        </w:rPr>
        <w:t>e</w:t>
      </w:r>
      <w:r w:rsidRPr="00F607F7">
        <w:rPr>
          <w:color w:val="auto"/>
          <w:lang w:val="en-GB"/>
        </w:rPr>
        <w:t>l</w:t>
      </w:r>
      <w:r w:rsidRPr="00F607F7">
        <w:rPr>
          <w:color w:val="auto"/>
          <w:spacing w:val="3"/>
          <w:lang w:val="en-GB"/>
        </w:rPr>
        <w:t>o</w:t>
      </w:r>
      <w:r w:rsidRPr="00F607F7">
        <w:rPr>
          <w:color w:val="auto"/>
          <w:lang w:val="en-GB"/>
        </w:rPr>
        <w:t>r of A</w:t>
      </w:r>
      <w:r w:rsidRPr="00F607F7">
        <w:rPr>
          <w:color w:val="auto"/>
          <w:spacing w:val="-1"/>
          <w:lang w:val="en-GB"/>
        </w:rPr>
        <w:t>r</w:t>
      </w:r>
      <w:r w:rsidRPr="00F607F7">
        <w:rPr>
          <w:color w:val="auto"/>
          <w:lang w:val="en-GB"/>
        </w:rPr>
        <w:t>t</w:t>
      </w:r>
      <w:r w:rsidRPr="00F607F7">
        <w:rPr>
          <w:color w:val="auto"/>
          <w:spacing w:val="1"/>
          <w:lang w:val="en-GB"/>
        </w:rPr>
        <w:t>s</w:t>
      </w:r>
      <w:r w:rsidRPr="00F607F7">
        <w:rPr>
          <w:color w:val="auto"/>
          <w:lang w:val="en-GB"/>
        </w:rPr>
        <w:t>. The curriculum is rich, the subjects are taught in a consistent manner, making the tasks more challenging each semester. At the beginning, students are learning basic subjects and specialize in the area of their choice at later stages of the Programme. Considering the scope of requirements of the field and the level of Programme, this is a relevant approach to the curriculum. The advantage of the program is that the Bachelor’s degree after completing the studies can immediately be redefined to receive</w:t>
      </w:r>
      <w:r w:rsidR="00804DCD" w:rsidRPr="00F607F7">
        <w:rPr>
          <w:color w:val="auto"/>
          <w:lang w:val="en-GB"/>
        </w:rPr>
        <w:t xml:space="preserve"> t</w:t>
      </w:r>
      <w:r w:rsidRPr="00F607F7">
        <w:rPr>
          <w:color w:val="auto"/>
          <w:lang w:val="en-GB"/>
        </w:rPr>
        <w:t>he Category Three of a Restorer, which would guarantee him/her both an independent professional activity and work in a relevant institution.</w:t>
      </w:r>
    </w:p>
    <w:p w:rsidR="00450A52" w:rsidRPr="00F607F7" w:rsidRDefault="00450A52">
      <w:pPr>
        <w:pStyle w:val="Default"/>
        <w:spacing w:line="276" w:lineRule="auto"/>
        <w:jc w:val="both"/>
        <w:rPr>
          <w:color w:val="auto"/>
          <w:lang w:val="en-GB"/>
        </w:rPr>
      </w:pPr>
    </w:p>
    <w:p w:rsidR="00450A52" w:rsidRPr="00F607F7" w:rsidRDefault="00A3123E">
      <w:pPr>
        <w:pStyle w:val="Default"/>
        <w:spacing w:line="276" w:lineRule="auto"/>
        <w:jc w:val="both"/>
        <w:rPr>
          <w:i/>
          <w:color w:val="auto"/>
          <w:lang w:val="en-GB"/>
        </w:rPr>
      </w:pPr>
      <w:r w:rsidRPr="00F607F7">
        <w:rPr>
          <w:color w:val="auto"/>
          <w:lang w:val="en-GB"/>
        </w:rPr>
        <w:t xml:space="preserve">The study programme is realized by highly-qualified and competent teaching staff meeting the legal requirements. The </w:t>
      </w:r>
      <w:proofErr w:type="gramStart"/>
      <w:r w:rsidRPr="00F607F7">
        <w:rPr>
          <w:color w:val="auto"/>
          <w:lang w:val="en-GB"/>
        </w:rPr>
        <w:t>staf</w:t>
      </w:r>
      <w:r w:rsidR="00804DCD" w:rsidRPr="00F607F7">
        <w:rPr>
          <w:color w:val="auto"/>
          <w:lang w:val="en-GB"/>
        </w:rPr>
        <w:t>f</w:t>
      </w:r>
      <w:proofErr w:type="gramEnd"/>
      <w:r w:rsidR="00804DCD" w:rsidRPr="00F607F7">
        <w:rPr>
          <w:color w:val="auto"/>
          <w:lang w:val="en-GB"/>
        </w:rPr>
        <w:t xml:space="preserve"> has</w:t>
      </w:r>
      <w:r w:rsidRPr="00F607F7">
        <w:rPr>
          <w:color w:val="auto"/>
          <w:lang w:val="en-GB"/>
        </w:rPr>
        <w:t xml:space="preserve"> a good variety of background and qualifications, relevant to the subjects taught and is adequate to ensure learning outcomes. In addition, qualified restorers are invited to teach lectures. The Programme’s academic community currently comprises of 1</w:t>
      </w:r>
      <w:r w:rsidRPr="00F607F7">
        <w:rPr>
          <w:color w:val="auto"/>
          <w:spacing w:val="3"/>
          <w:lang w:val="en-GB"/>
        </w:rPr>
        <w:t xml:space="preserve"> </w:t>
      </w:r>
      <w:r w:rsidRPr="00F607F7">
        <w:rPr>
          <w:color w:val="auto"/>
          <w:lang w:val="en-GB"/>
        </w:rPr>
        <w:t>pr</w:t>
      </w:r>
      <w:r w:rsidRPr="00F607F7">
        <w:rPr>
          <w:color w:val="auto"/>
          <w:spacing w:val="1"/>
          <w:lang w:val="en-GB"/>
        </w:rPr>
        <w:t>o</w:t>
      </w:r>
      <w:r w:rsidRPr="00F607F7">
        <w:rPr>
          <w:color w:val="auto"/>
          <w:lang w:val="en-GB"/>
        </w:rPr>
        <w:t>f</w:t>
      </w:r>
      <w:r w:rsidRPr="00F607F7">
        <w:rPr>
          <w:color w:val="auto"/>
          <w:spacing w:val="-2"/>
          <w:lang w:val="en-GB"/>
        </w:rPr>
        <w:t>e</w:t>
      </w:r>
      <w:r w:rsidRPr="00F607F7">
        <w:rPr>
          <w:color w:val="auto"/>
          <w:lang w:val="en-GB"/>
        </w:rPr>
        <w:t>ssor</w:t>
      </w:r>
      <w:r w:rsidRPr="00F607F7">
        <w:rPr>
          <w:color w:val="auto"/>
          <w:spacing w:val="3"/>
          <w:lang w:val="en-GB"/>
        </w:rPr>
        <w:t xml:space="preserve">, </w:t>
      </w:r>
      <w:r w:rsidRPr="00F607F7">
        <w:rPr>
          <w:color w:val="auto"/>
          <w:lang w:val="en-GB"/>
        </w:rPr>
        <w:t>4</w:t>
      </w:r>
      <w:r w:rsidRPr="00F607F7">
        <w:rPr>
          <w:color w:val="auto"/>
          <w:spacing w:val="-2"/>
          <w:lang w:val="en-GB"/>
        </w:rPr>
        <w:t xml:space="preserve"> </w:t>
      </w:r>
      <w:r w:rsidRPr="00F607F7">
        <w:rPr>
          <w:color w:val="auto"/>
          <w:spacing w:val="-1"/>
          <w:lang w:val="en-GB"/>
        </w:rPr>
        <w:t>a</w:t>
      </w:r>
      <w:r w:rsidRPr="00F607F7">
        <w:rPr>
          <w:color w:val="auto"/>
          <w:lang w:val="en-GB"/>
        </w:rPr>
        <w:t>ssoci</w:t>
      </w:r>
      <w:r w:rsidRPr="00F607F7">
        <w:rPr>
          <w:color w:val="auto"/>
          <w:spacing w:val="-1"/>
          <w:lang w:val="en-GB"/>
        </w:rPr>
        <w:t>a</w:t>
      </w:r>
      <w:r w:rsidRPr="00F607F7">
        <w:rPr>
          <w:color w:val="auto"/>
          <w:lang w:val="en-GB"/>
        </w:rPr>
        <w:t>te</w:t>
      </w:r>
      <w:r w:rsidRPr="00F607F7">
        <w:rPr>
          <w:color w:val="auto"/>
          <w:spacing w:val="-3"/>
          <w:lang w:val="en-GB"/>
        </w:rPr>
        <w:t xml:space="preserve"> </w:t>
      </w:r>
      <w:r w:rsidRPr="00F607F7">
        <w:rPr>
          <w:color w:val="auto"/>
          <w:lang w:val="en-GB"/>
        </w:rPr>
        <w:t>pro</w:t>
      </w:r>
      <w:r w:rsidRPr="00F607F7">
        <w:rPr>
          <w:color w:val="auto"/>
          <w:spacing w:val="-1"/>
          <w:lang w:val="en-GB"/>
        </w:rPr>
        <w:t>fe</w:t>
      </w:r>
      <w:r w:rsidRPr="00F607F7">
        <w:rPr>
          <w:color w:val="auto"/>
          <w:lang w:val="en-GB"/>
        </w:rPr>
        <w:t>ssors</w:t>
      </w:r>
      <w:r w:rsidRPr="00F607F7">
        <w:rPr>
          <w:color w:val="auto"/>
          <w:spacing w:val="-2"/>
          <w:lang w:val="en-GB"/>
        </w:rPr>
        <w:t xml:space="preserve"> </w:t>
      </w:r>
      <w:r w:rsidRPr="00F607F7">
        <w:rPr>
          <w:color w:val="auto"/>
          <w:spacing w:val="-1"/>
          <w:lang w:val="en-GB"/>
        </w:rPr>
        <w:t>(</w:t>
      </w:r>
      <w:r w:rsidRPr="00F607F7">
        <w:rPr>
          <w:color w:val="auto"/>
          <w:lang w:val="en-GB"/>
        </w:rPr>
        <w:t>includi</w:t>
      </w:r>
      <w:r w:rsidRPr="00F607F7">
        <w:rPr>
          <w:color w:val="auto"/>
          <w:spacing w:val="3"/>
          <w:lang w:val="en-GB"/>
        </w:rPr>
        <w:t>n</w:t>
      </w:r>
      <w:r w:rsidRPr="00F607F7">
        <w:rPr>
          <w:color w:val="auto"/>
          <w:lang w:val="en-GB"/>
        </w:rPr>
        <w:t>g</w:t>
      </w:r>
      <w:r w:rsidRPr="00F607F7">
        <w:rPr>
          <w:color w:val="auto"/>
          <w:spacing w:val="-5"/>
          <w:lang w:val="en-GB"/>
        </w:rPr>
        <w:t xml:space="preserve"> </w:t>
      </w:r>
      <w:r w:rsidRPr="00F607F7">
        <w:rPr>
          <w:color w:val="auto"/>
          <w:lang w:val="en-GB"/>
        </w:rPr>
        <w:t>1</w:t>
      </w:r>
      <w:r w:rsidRPr="00F607F7">
        <w:rPr>
          <w:color w:val="auto"/>
          <w:spacing w:val="-2"/>
          <w:lang w:val="en-GB"/>
        </w:rPr>
        <w:t xml:space="preserve"> </w:t>
      </w:r>
      <w:r w:rsidRPr="00F607F7">
        <w:rPr>
          <w:color w:val="auto"/>
          <w:lang w:val="en-GB"/>
        </w:rPr>
        <w:t>do</w:t>
      </w:r>
      <w:r w:rsidRPr="00F607F7">
        <w:rPr>
          <w:color w:val="auto"/>
          <w:spacing w:val="-1"/>
          <w:lang w:val="en-GB"/>
        </w:rPr>
        <w:t>c</w:t>
      </w:r>
      <w:r w:rsidRPr="00F607F7">
        <w:rPr>
          <w:color w:val="auto"/>
          <w:lang w:val="en-GB"/>
        </w:rPr>
        <w:t>tor</w:t>
      </w:r>
      <w:r w:rsidRPr="00F607F7">
        <w:rPr>
          <w:color w:val="auto"/>
          <w:spacing w:val="-3"/>
          <w:lang w:val="en-GB"/>
        </w:rPr>
        <w:t xml:space="preserve"> </w:t>
      </w:r>
      <w:r w:rsidRPr="00F607F7">
        <w:rPr>
          <w:color w:val="auto"/>
          <w:lang w:val="en-GB"/>
        </w:rPr>
        <w:t>of</w:t>
      </w:r>
      <w:r w:rsidRPr="00F607F7">
        <w:rPr>
          <w:color w:val="auto"/>
          <w:spacing w:val="-3"/>
          <w:lang w:val="en-GB"/>
        </w:rPr>
        <w:t xml:space="preserve"> </w:t>
      </w:r>
      <w:r w:rsidRPr="00F607F7">
        <w:rPr>
          <w:color w:val="auto"/>
          <w:lang w:val="en-GB"/>
        </w:rPr>
        <w:t>s</w:t>
      </w:r>
      <w:r w:rsidRPr="00F607F7">
        <w:rPr>
          <w:color w:val="auto"/>
          <w:spacing w:val="-1"/>
          <w:lang w:val="en-GB"/>
        </w:rPr>
        <w:t>c</w:t>
      </w:r>
      <w:r w:rsidRPr="00F607F7">
        <w:rPr>
          <w:color w:val="auto"/>
          <w:lang w:val="en-GB"/>
        </w:rPr>
        <w:t>ien</w:t>
      </w:r>
      <w:r w:rsidRPr="00F607F7">
        <w:rPr>
          <w:color w:val="auto"/>
          <w:spacing w:val="-1"/>
          <w:lang w:val="en-GB"/>
        </w:rPr>
        <w:t>c</w:t>
      </w:r>
      <w:r w:rsidRPr="00F607F7">
        <w:rPr>
          <w:color w:val="auto"/>
          <w:spacing w:val="2"/>
          <w:lang w:val="en-GB"/>
        </w:rPr>
        <w:t>e</w:t>
      </w:r>
      <w:r w:rsidRPr="00F607F7">
        <w:rPr>
          <w:color w:val="auto"/>
          <w:lang w:val="en-GB"/>
        </w:rPr>
        <w:t>), 5</w:t>
      </w:r>
      <w:r w:rsidRPr="00F607F7">
        <w:rPr>
          <w:color w:val="auto"/>
          <w:spacing w:val="-2"/>
          <w:lang w:val="en-GB"/>
        </w:rPr>
        <w:t xml:space="preserve"> </w:t>
      </w:r>
      <w:r w:rsidRPr="00F607F7">
        <w:rPr>
          <w:color w:val="auto"/>
          <w:lang w:val="en-GB"/>
        </w:rPr>
        <w:t>do</w:t>
      </w:r>
      <w:r w:rsidRPr="00F607F7">
        <w:rPr>
          <w:color w:val="auto"/>
          <w:spacing w:val="-1"/>
          <w:lang w:val="en-GB"/>
        </w:rPr>
        <w:t>c</w:t>
      </w:r>
      <w:r w:rsidRPr="00F607F7">
        <w:rPr>
          <w:color w:val="auto"/>
          <w:lang w:val="en-GB"/>
        </w:rPr>
        <w:t>tors</w:t>
      </w:r>
      <w:r w:rsidRPr="00F607F7">
        <w:rPr>
          <w:color w:val="auto"/>
          <w:spacing w:val="-2"/>
          <w:lang w:val="en-GB"/>
        </w:rPr>
        <w:t xml:space="preserve"> </w:t>
      </w:r>
      <w:r w:rsidRPr="00F607F7">
        <w:rPr>
          <w:color w:val="auto"/>
          <w:lang w:val="en-GB"/>
        </w:rPr>
        <w:t>of</w:t>
      </w:r>
      <w:r w:rsidRPr="00F607F7">
        <w:rPr>
          <w:color w:val="auto"/>
          <w:spacing w:val="-3"/>
          <w:lang w:val="en-GB"/>
        </w:rPr>
        <w:t xml:space="preserve"> </w:t>
      </w:r>
      <w:r w:rsidRPr="00F607F7">
        <w:rPr>
          <w:color w:val="auto"/>
          <w:lang w:val="en-GB"/>
        </w:rPr>
        <w:t>s</w:t>
      </w:r>
      <w:r w:rsidRPr="00F607F7">
        <w:rPr>
          <w:color w:val="auto"/>
          <w:spacing w:val="-1"/>
          <w:lang w:val="en-GB"/>
        </w:rPr>
        <w:t>c</w:t>
      </w:r>
      <w:r w:rsidRPr="00F607F7">
        <w:rPr>
          <w:color w:val="auto"/>
          <w:lang w:val="en-GB"/>
        </w:rPr>
        <w:t>ien</w:t>
      </w:r>
      <w:r w:rsidRPr="00F607F7">
        <w:rPr>
          <w:color w:val="auto"/>
          <w:spacing w:val="-1"/>
          <w:lang w:val="en-GB"/>
        </w:rPr>
        <w:t>c</w:t>
      </w:r>
      <w:r w:rsidRPr="00F607F7">
        <w:rPr>
          <w:color w:val="auto"/>
          <w:lang w:val="en-GB"/>
        </w:rPr>
        <w:t>e</w:t>
      </w:r>
      <w:r w:rsidRPr="00F607F7">
        <w:rPr>
          <w:color w:val="auto"/>
          <w:spacing w:val="-3"/>
          <w:lang w:val="en-GB"/>
        </w:rPr>
        <w:t xml:space="preserve"> </w:t>
      </w:r>
      <w:r w:rsidRPr="00F607F7">
        <w:rPr>
          <w:color w:val="auto"/>
          <w:lang w:val="en-GB"/>
        </w:rPr>
        <w:t>(in</w:t>
      </w:r>
      <w:r w:rsidRPr="00F607F7">
        <w:rPr>
          <w:color w:val="auto"/>
          <w:spacing w:val="-1"/>
          <w:lang w:val="en-GB"/>
        </w:rPr>
        <w:t>c</w:t>
      </w:r>
      <w:r w:rsidRPr="00F607F7">
        <w:rPr>
          <w:color w:val="auto"/>
          <w:lang w:val="en-GB"/>
        </w:rPr>
        <w:t>l</w:t>
      </w:r>
      <w:r w:rsidRPr="00F607F7">
        <w:rPr>
          <w:color w:val="auto"/>
          <w:spacing w:val="3"/>
          <w:lang w:val="en-GB"/>
        </w:rPr>
        <w:t>u</w:t>
      </w:r>
      <w:r w:rsidRPr="00F607F7">
        <w:rPr>
          <w:color w:val="auto"/>
          <w:lang w:val="en-GB"/>
        </w:rPr>
        <w:t>ding1</w:t>
      </w:r>
      <w:r w:rsidRPr="00F607F7">
        <w:rPr>
          <w:color w:val="auto"/>
          <w:spacing w:val="1"/>
          <w:lang w:val="en-GB"/>
        </w:rPr>
        <w:t xml:space="preserve"> </w:t>
      </w:r>
      <w:r w:rsidRPr="00F607F7">
        <w:rPr>
          <w:color w:val="auto"/>
          <w:lang w:val="en-GB"/>
        </w:rPr>
        <w:t>h</w:t>
      </w:r>
      <w:r w:rsidRPr="00F607F7">
        <w:rPr>
          <w:color w:val="auto"/>
          <w:spacing w:val="-1"/>
          <w:lang w:val="en-GB"/>
        </w:rPr>
        <w:t>a</w:t>
      </w:r>
      <w:r w:rsidRPr="00F607F7">
        <w:rPr>
          <w:color w:val="auto"/>
          <w:lang w:val="en-GB"/>
        </w:rPr>
        <w:t>bi</w:t>
      </w:r>
      <w:r w:rsidRPr="00F607F7">
        <w:rPr>
          <w:color w:val="auto"/>
          <w:spacing w:val="1"/>
          <w:lang w:val="en-GB"/>
        </w:rPr>
        <w:t>l</w:t>
      </w:r>
      <w:r w:rsidRPr="00F607F7">
        <w:rPr>
          <w:color w:val="auto"/>
          <w:lang w:val="en-GB"/>
        </w:rPr>
        <w:t>i</w:t>
      </w:r>
      <w:r w:rsidRPr="00F607F7">
        <w:rPr>
          <w:color w:val="auto"/>
          <w:spacing w:val="1"/>
          <w:lang w:val="en-GB"/>
        </w:rPr>
        <w:t>t</w:t>
      </w:r>
      <w:r w:rsidRPr="00F607F7">
        <w:rPr>
          <w:color w:val="auto"/>
          <w:spacing w:val="-1"/>
          <w:lang w:val="en-GB"/>
        </w:rPr>
        <w:t>a</w:t>
      </w:r>
      <w:r w:rsidRPr="00F607F7">
        <w:rPr>
          <w:color w:val="auto"/>
          <w:lang w:val="en-GB"/>
        </w:rPr>
        <w:t>ted), and 3</w:t>
      </w:r>
      <w:r w:rsidRPr="00F607F7">
        <w:rPr>
          <w:color w:val="auto"/>
          <w:spacing w:val="1"/>
          <w:lang w:val="en-GB"/>
        </w:rPr>
        <w:t xml:space="preserve"> </w:t>
      </w:r>
      <w:r w:rsidRPr="00F607F7">
        <w:rPr>
          <w:color w:val="auto"/>
          <w:lang w:val="en-GB"/>
        </w:rPr>
        <w:t>le</w:t>
      </w:r>
      <w:r w:rsidRPr="00F607F7">
        <w:rPr>
          <w:color w:val="auto"/>
          <w:spacing w:val="-1"/>
          <w:lang w:val="en-GB"/>
        </w:rPr>
        <w:t>c</w:t>
      </w:r>
      <w:r w:rsidRPr="00F607F7">
        <w:rPr>
          <w:color w:val="auto"/>
          <w:lang w:val="en-GB"/>
        </w:rPr>
        <w:t>tur</w:t>
      </w:r>
      <w:r w:rsidRPr="00F607F7">
        <w:rPr>
          <w:color w:val="auto"/>
          <w:spacing w:val="-1"/>
          <w:lang w:val="en-GB"/>
        </w:rPr>
        <w:t>e</w:t>
      </w:r>
      <w:r w:rsidRPr="00F607F7">
        <w:rPr>
          <w:color w:val="auto"/>
          <w:lang w:val="en-GB"/>
        </w:rPr>
        <w:t>rs</w:t>
      </w:r>
      <w:r w:rsidR="00066A35" w:rsidRPr="00F607F7">
        <w:rPr>
          <w:color w:val="auto"/>
          <w:lang w:val="en-GB"/>
        </w:rPr>
        <w:t>. T</w:t>
      </w:r>
      <w:r w:rsidRPr="00F607F7">
        <w:rPr>
          <w:color w:val="auto"/>
          <w:lang w:val="en-GB"/>
        </w:rPr>
        <w:t xml:space="preserve">he lecturers of the Programme have prepared a considerable amount of methodological material, professional publications and articles. The relevant professional literature for arts, art and architecture heritage and conservation is also published by the Academy’s own publishing house which is a considerable resource for academic developments in a broader sense. Teachers of the </w:t>
      </w:r>
      <w:r w:rsidRPr="00F607F7">
        <w:rPr>
          <w:i/>
          <w:color w:val="auto"/>
          <w:lang w:val="en-GB"/>
        </w:rPr>
        <w:t>Department of Heritage Conservation</w:t>
      </w:r>
      <w:r w:rsidRPr="00F607F7">
        <w:rPr>
          <w:color w:val="auto"/>
          <w:lang w:val="en-GB"/>
        </w:rPr>
        <w:t xml:space="preserve"> are also creative personalities – painters and sculptors actively participating in the artistic life. Their </w:t>
      </w:r>
      <w:r w:rsidRPr="00F607F7">
        <w:rPr>
          <w:color w:val="auto"/>
          <w:lang w:val="en-GB"/>
        </w:rPr>
        <w:lastRenderedPageBreak/>
        <w:t xml:space="preserve">experience and knowledge thereof positively determine the quality of implementation of the programme. </w:t>
      </w:r>
    </w:p>
    <w:p w:rsidR="00450A52" w:rsidRPr="00F607F7" w:rsidRDefault="00450A52">
      <w:pPr>
        <w:tabs>
          <w:tab w:val="left" w:pos="1298"/>
          <w:tab w:val="left" w:pos="1985"/>
        </w:tabs>
        <w:spacing w:line="100" w:lineRule="atLeast"/>
        <w:rPr>
          <w:i/>
          <w:lang w:val="en-GB"/>
        </w:rPr>
      </w:pPr>
    </w:p>
    <w:p w:rsidR="00450A52" w:rsidRPr="00F607F7" w:rsidRDefault="00A3123E">
      <w:pPr>
        <w:pStyle w:val="Default"/>
        <w:spacing w:line="276" w:lineRule="auto"/>
        <w:jc w:val="both"/>
        <w:rPr>
          <w:color w:val="auto"/>
          <w:lang w:val="en-GB"/>
        </w:rPr>
      </w:pPr>
      <w:r w:rsidRPr="00F607F7">
        <w:rPr>
          <w:color w:val="auto"/>
          <w:lang w:val="en-GB"/>
        </w:rPr>
        <w:t xml:space="preserve">In general, the premises for studies </w:t>
      </w:r>
      <w:r w:rsidR="00066A35" w:rsidRPr="00F607F7">
        <w:rPr>
          <w:color w:val="auto"/>
          <w:lang w:val="en-GB"/>
        </w:rPr>
        <w:t>rather are in good conditions</w:t>
      </w:r>
      <w:r w:rsidRPr="00F607F7">
        <w:rPr>
          <w:color w:val="auto"/>
          <w:lang w:val="en-GB"/>
        </w:rPr>
        <w:t xml:space="preserve"> arranged in a compact and convenient manner, equipped with appropriate lighting, heating and ventilation systems. In 2012 the Academy amalgamated several laboratory units and established </w:t>
      </w:r>
      <w:r w:rsidRPr="00F607F7">
        <w:rPr>
          <w:i/>
          <w:iCs/>
          <w:color w:val="auto"/>
          <w:lang w:val="en-GB"/>
        </w:rPr>
        <w:t xml:space="preserve">Art and Design Laboratory </w:t>
      </w:r>
      <w:r w:rsidRPr="00F607F7">
        <w:rPr>
          <w:iCs/>
          <w:color w:val="auto"/>
          <w:lang w:val="en-GB"/>
        </w:rPr>
        <w:t xml:space="preserve">which now is accessible also for the </w:t>
      </w:r>
      <w:r w:rsidRPr="00F607F7">
        <w:rPr>
          <w:i/>
          <w:color w:val="auto"/>
          <w:lang w:val="en-GB"/>
        </w:rPr>
        <w:t>Restoration of Art and Interior Heritage</w:t>
      </w:r>
      <w:r w:rsidRPr="00F607F7">
        <w:rPr>
          <w:color w:val="auto"/>
          <w:lang w:val="en-GB"/>
        </w:rPr>
        <w:t xml:space="preserve"> programme students. The laboratory resource provides access to the equipment of photography and media, graphics, ceramics, fashion design, restoration, metal, design, and textile. In the period of 2012–2013 the renovation of laboratories-workshops of restoration specialisms was made to better adapt them for study purposes. </w:t>
      </w:r>
    </w:p>
    <w:p w:rsidR="00450A52" w:rsidRPr="00F607F7" w:rsidRDefault="00A3123E">
      <w:pPr>
        <w:pStyle w:val="Default"/>
        <w:spacing w:line="276" w:lineRule="auto"/>
        <w:jc w:val="both"/>
        <w:rPr>
          <w:color w:val="auto"/>
          <w:lang w:val="en-GB"/>
        </w:rPr>
      </w:pPr>
      <w:r w:rsidRPr="00F607F7">
        <w:rPr>
          <w:color w:val="auto"/>
          <w:lang w:val="en-GB"/>
        </w:rPr>
        <w:t>The size of spaces assigned for the field subjects can provide the necessary study environment. However more of laboratory and methodical rooms would be advisable to the Programme, especially, considering the overall necessity to strengthen the status and social role of the Restoration. The shortage of facilities is currently compensated by the availability to use some laboratories of social partners and also access to the real cultural heritage sites. The rooms may be appropriate for the current performance of the Programme but do not allow planning significant developments in the coming years. The Academy has an excellent modern library with a large amount of books and documents included in the traditional inventory book and/or electronic directory. The library is a member of the Lithuanian Association of 38 Academic Libraries subscribed to 19 electronic scientific databases.</w:t>
      </w:r>
    </w:p>
    <w:p w:rsidR="00450A52" w:rsidRPr="00F607F7" w:rsidRDefault="00450A52">
      <w:pPr>
        <w:pStyle w:val="Default"/>
        <w:spacing w:line="276" w:lineRule="auto"/>
        <w:jc w:val="both"/>
        <w:rPr>
          <w:color w:val="auto"/>
          <w:lang w:val="en-GB"/>
        </w:rPr>
      </w:pPr>
    </w:p>
    <w:p w:rsidR="00450A52" w:rsidRPr="00F607F7" w:rsidRDefault="00A3123E">
      <w:pPr>
        <w:pStyle w:val="Default"/>
        <w:spacing w:line="276" w:lineRule="auto"/>
        <w:jc w:val="both"/>
        <w:rPr>
          <w:color w:val="auto"/>
          <w:lang w:val="en-GB"/>
        </w:rPr>
      </w:pPr>
      <w:r w:rsidRPr="00F607F7">
        <w:rPr>
          <w:color w:val="auto"/>
          <w:lang w:val="en-GB"/>
        </w:rPr>
        <w:t xml:space="preserve">The study process, in general, is regulated by the Study Regulations of the Academy. Annual schedule (for classes, reviews, examination sessions and practice) is approved before the beginning of a new academic year. Students are informed about study process, grading system and learning outcomes at the beginning of a semester and information is also displayed on the Academy website. Public interim and final reviews are organised to monitor and analyse the attainment levels of the students, discuss reasons for the progress or setback with the stakeholders, and to draw conclusions. The Academy provides the necessary social support for its students and monitors their academic or professional achievements. </w:t>
      </w:r>
    </w:p>
    <w:p w:rsidR="00450A52" w:rsidRPr="00F607F7" w:rsidRDefault="00A3123E">
      <w:pPr>
        <w:pStyle w:val="Default"/>
        <w:spacing w:line="276" w:lineRule="auto"/>
        <w:jc w:val="both"/>
        <w:rPr>
          <w:color w:val="auto"/>
          <w:lang w:val="en-GB"/>
        </w:rPr>
      </w:pPr>
      <w:r w:rsidRPr="00F607F7">
        <w:rPr>
          <w:color w:val="auto"/>
          <w:lang w:val="en-GB"/>
        </w:rPr>
        <w:t xml:space="preserve">Students studying under the Programme are already highly needed not only in Vilnius district but also throughout the country. This is evidenced by the temporary employment data for the last several years and feedback from employers. </w:t>
      </w:r>
    </w:p>
    <w:p w:rsidR="00450A52" w:rsidRPr="00F607F7" w:rsidRDefault="00A3123E">
      <w:pPr>
        <w:tabs>
          <w:tab w:val="left" w:pos="1298"/>
          <w:tab w:val="left" w:pos="1985"/>
        </w:tabs>
        <w:spacing w:line="276" w:lineRule="auto"/>
        <w:rPr>
          <w:lang w:val="en-GB"/>
        </w:rPr>
      </w:pPr>
      <w:r w:rsidRPr="00F607F7">
        <w:rPr>
          <w:lang w:val="en-GB"/>
        </w:rPr>
        <w:t xml:space="preserve">The Programme administration and quality assurance is regulated by the </w:t>
      </w:r>
      <w:r w:rsidRPr="00F607F7">
        <w:rPr>
          <w:i/>
          <w:lang w:val="en-GB"/>
        </w:rPr>
        <w:t>Study Regulations</w:t>
      </w:r>
      <w:r w:rsidRPr="00F607F7">
        <w:rPr>
          <w:lang w:val="en-GB"/>
        </w:rPr>
        <w:t xml:space="preserve"> of the Academy, establishing the proper academic structure which consists of the Department, the Study Programme Committee, the Methodological Commission of the Faculty, the Council of the Faculty, the Group for Studies of the Academy, and the Rector’s Office. This system addresses and involves all the levels of academic society and shows truly democratic features. </w:t>
      </w:r>
    </w:p>
    <w:p w:rsidR="00450A52" w:rsidRPr="00D612EC" w:rsidRDefault="00A3123E">
      <w:pPr>
        <w:pStyle w:val="Default"/>
        <w:spacing w:line="276" w:lineRule="auto"/>
        <w:jc w:val="both"/>
        <w:rPr>
          <w:color w:val="auto"/>
          <w:lang w:val="en-GB"/>
        </w:rPr>
      </w:pPr>
      <w:r w:rsidRPr="00F607F7">
        <w:rPr>
          <w:color w:val="auto"/>
          <w:lang w:val="en-GB"/>
        </w:rPr>
        <w:t>The Academy has profound experience in international exchange and external reviews applied by international teams of experts. The students’ mobility could be increased to broaden the academic profile of the Programme. The Academy continues to apply the method of written surveys of social partners and graduates, invite them more often to the meetings of the Study Programme Committee, organise meetings with graduates and students in order to discuss the prospects of the profession.</w:t>
      </w:r>
    </w:p>
    <w:p w:rsidR="00450A52" w:rsidRDefault="00450A52">
      <w:pPr>
        <w:pStyle w:val="Default"/>
        <w:spacing w:line="276" w:lineRule="auto"/>
        <w:ind w:firstLine="720"/>
        <w:jc w:val="both"/>
        <w:rPr>
          <w:color w:val="00000A"/>
          <w:lang w:val="en-GB"/>
        </w:rPr>
      </w:pPr>
    </w:p>
    <w:p w:rsidR="00450A52" w:rsidRDefault="00A3123E">
      <w:pPr>
        <w:pStyle w:val="Antrat1"/>
        <w:spacing w:line="360" w:lineRule="auto"/>
        <w:jc w:val="left"/>
        <w:rPr>
          <w:lang w:val="en-GB"/>
        </w:rPr>
      </w:pPr>
      <w:bookmarkStart w:id="19" w:name="__RefHeading__3841_1785698950"/>
      <w:bookmarkEnd w:id="19"/>
      <w:r>
        <w:rPr>
          <w:b/>
          <w:color w:val="632423"/>
          <w:sz w:val="24"/>
          <w:lang w:val="en-GB"/>
        </w:rPr>
        <w:t xml:space="preserve">V. GENERAL ASSESSMENT </w:t>
      </w:r>
    </w:p>
    <w:p w:rsidR="00450A52" w:rsidRDefault="00450A52">
      <w:pPr>
        <w:spacing w:line="100" w:lineRule="atLeast"/>
        <w:rPr>
          <w:lang w:val="en-GB"/>
        </w:rPr>
      </w:pPr>
    </w:p>
    <w:p w:rsidR="00450A52" w:rsidRDefault="00A3123E">
      <w:pPr>
        <w:rPr>
          <w:lang w:val="en-GB"/>
        </w:rPr>
      </w:pPr>
      <w:r>
        <w:rPr>
          <w:lang w:val="en-GB"/>
        </w:rPr>
        <w:t xml:space="preserve">The study programme </w:t>
      </w:r>
      <w:r>
        <w:rPr>
          <w:i/>
          <w:lang w:val="en-GB"/>
        </w:rPr>
        <w:t>Art Works Restauration</w:t>
      </w:r>
      <w:r>
        <w:rPr>
          <w:lang w:val="en-GB"/>
        </w:rPr>
        <w:t xml:space="preserve"> (state code – 612W91001, 6121PX012</w:t>
      </w:r>
      <w:r>
        <w:rPr>
          <w:szCs w:val="32"/>
          <w:lang w:val="en-GB"/>
        </w:rPr>
        <w:t>)</w:t>
      </w:r>
      <w:r>
        <w:rPr>
          <w:lang w:val="en-GB"/>
        </w:rPr>
        <w:t xml:space="preserve"> at Vilnius Academy of Arts is given</w:t>
      </w:r>
      <w:r>
        <w:rPr>
          <w:b/>
          <w:lang w:val="en-GB"/>
        </w:rPr>
        <w:t xml:space="preserve"> positive </w:t>
      </w:r>
      <w:r>
        <w:rPr>
          <w:lang w:val="en-GB"/>
        </w:rPr>
        <w:t xml:space="preserve">evaluation. </w:t>
      </w:r>
    </w:p>
    <w:p w:rsidR="00450A52" w:rsidRDefault="00450A52">
      <w:pPr>
        <w:rPr>
          <w:lang w:val="en-GB"/>
        </w:rPr>
      </w:pPr>
    </w:p>
    <w:p w:rsidR="00450A52" w:rsidRDefault="00A3123E">
      <w:pPr>
        <w:rPr>
          <w:b/>
          <w:color w:val="632423"/>
          <w:lang w:val="en-GB"/>
        </w:rPr>
      </w:pPr>
      <w:r>
        <w:rPr>
          <w:i/>
          <w:lang w:val="en-GB"/>
        </w:rPr>
        <w:t>Study programme assessment in points by evaluation areas</w:t>
      </w:r>
      <w:r>
        <w:rPr>
          <w:lang w:val="en-GB"/>
        </w:rPr>
        <w:t>.</w:t>
      </w:r>
    </w:p>
    <w:tbl>
      <w:tblPr>
        <w:tblW w:w="8974" w:type="dxa"/>
        <w:tblInd w:w="108" w:type="dxa"/>
        <w:tblLayout w:type="fixed"/>
        <w:tblCellMar>
          <w:left w:w="0" w:type="dxa"/>
          <w:right w:w="0" w:type="dxa"/>
        </w:tblCellMar>
        <w:tblLook w:val="0000" w:firstRow="0" w:lastRow="0" w:firstColumn="0" w:lastColumn="0" w:noHBand="0" w:noVBand="0"/>
      </w:tblPr>
      <w:tblGrid>
        <w:gridCol w:w="569"/>
        <w:gridCol w:w="6279"/>
        <w:gridCol w:w="2126"/>
      </w:tblGrid>
      <w:tr w:rsidR="00450A52" w:rsidTr="00066A35">
        <w:trPr>
          <w:trHeight w:val="60"/>
        </w:trPr>
        <w:tc>
          <w:tcPr>
            <w:tcW w:w="569" w:type="dxa"/>
            <w:tcBorders>
              <w:top w:val="single" w:sz="8" w:space="0" w:color="000000"/>
              <w:left w:val="single" w:sz="8" w:space="0" w:color="000000"/>
              <w:bottom w:val="single" w:sz="8" w:space="0" w:color="000000"/>
            </w:tcBorders>
            <w:shd w:val="clear" w:color="auto" w:fill="auto"/>
            <w:vAlign w:val="center"/>
          </w:tcPr>
          <w:p w:rsidR="00450A52" w:rsidRDefault="00A3123E">
            <w:pPr>
              <w:spacing w:line="100" w:lineRule="atLeast"/>
              <w:jc w:val="center"/>
              <w:rPr>
                <w:b/>
                <w:color w:val="632423"/>
                <w:lang w:val="en-GB"/>
              </w:rPr>
            </w:pPr>
            <w:r>
              <w:rPr>
                <w:b/>
                <w:color w:val="632423"/>
                <w:lang w:val="en-GB"/>
              </w:rPr>
              <w:t>No.</w:t>
            </w:r>
          </w:p>
        </w:tc>
        <w:tc>
          <w:tcPr>
            <w:tcW w:w="6279" w:type="dxa"/>
            <w:tcBorders>
              <w:top w:val="single" w:sz="8" w:space="0" w:color="000000"/>
              <w:left w:val="single" w:sz="8" w:space="0" w:color="000000"/>
              <w:bottom w:val="single" w:sz="8" w:space="0" w:color="000000"/>
            </w:tcBorders>
            <w:shd w:val="clear" w:color="auto" w:fill="auto"/>
            <w:vAlign w:val="center"/>
          </w:tcPr>
          <w:p w:rsidR="00450A52" w:rsidRDefault="00A3123E">
            <w:pPr>
              <w:spacing w:line="100" w:lineRule="atLeast"/>
              <w:jc w:val="center"/>
              <w:rPr>
                <w:b/>
                <w:color w:val="632423"/>
                <w:lang w:val="en-GB"/>
              </w:rPr>
            </w:pPr>
            <w:r>
              <w:rPr>
                <w:b/>
                <w:color w:val="632423"/>
                <w:lang w:val="en-GB"/>
              </w:rPr>
              <w:t>Evaluation Area</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50A52" w:rsidRDefault="00A3123E">
            <w:pPr>
              <w:spacing w:line="100" w:lineRule="atLeast"/>
              <w:jc w:val="center"/>
            </w:pPr>
            <w:r>
              <w:rPr>
                <w:b/>
                <w:color w:val="632423"/>
                <w:lang w:val="en-GB"/>
              </w:rPr>
              <w:t>Evaluation of an area in points*   </w:t>
            </w:r>
          </w:p>
        </w:tc>
      </w:tr>
      <w:tr w:rsidR="00450A52" w:rsidTr="00066A35">
        <w:trPr>
          <w:trHeight w:val="60"/>
        </w:trPr>
        <w:tc>
          <w:tcPr>
            <w:tcW w:w="569" w:type="dxa"/>
            <w:tcBorders>
              <w:left w:val="single" w:sz="8" w:space="0" w:color="000000"/>
              <w:bottom w:val="single" w:sz="8" w:space="0" w:color="000000"/>
            </w:tcBorders>
            <w:shd w:val="clear" w:color="auto" w:fill="auto"/>
            <w:vAlign w:val="center"/>
          </w:tcPr>
          <w:p w:rsidR="00450A52" w:rsidRDefault="00A3123E">
            <w:pPr>
              <w:spacing w:line="100" w:lineRule="atLeast"/>
              <w:jc w:val="center"/>
              <w:rPr>
                <w:lang w:val="en-GB"/>
              </w:rPr>
            </w:pPr>
            <w:r>
              <w:rPr>
                <w:lang w:val="en-GB"/>
              </w:rPr>
              <w:t>1.</w:t>
            </w:r>
          </w:p>
        </w:tc>
        <w:tc>
          <w:tcPr>
            <w:tcW w:w="6279" w:type="dxa"/>
            <w:tcBorders>
              <w:left w:val="single" w:sz="8" w:space="0" w:color="000000"/>
              <w:bottom w:val="single" w:sz="8" w:space="0" w:color="000000"/>
            </w:tcBorders>
            <w:shd w:val="clear" w:color="auto" w:fill="auto"/>
            <w:vAlign w:val="center"/>
          </w:tcPr>
          <w:p w:rsidR="00450A52" w:rsidRDefault="00A3123E">
            <w:pPr>
              <w:spacing w:line="100" w:lineRule="atLeast"/>
              <w:jc w:val="left"/>
              <w:rPr>
                <w:lang w:val="en-GB"/>
              </w:rPr>
            </w:pPr>
            <w:r>
              <w:rPr>
                <w:lang w:val="en-GB"/>
              </w:rPr>
              <w:t xml:space="preserve">Programme aims and learning outcomes </w:t>
            </w:r>
          </w:p>
        </w:tc>
        <w:tc>
          <w:tcPr>
            <w:tcW w:w="2126" w:type="dxa"/>
            <w:tcBorders>
              <w:left w:val="single" w:sz="8" w:space="0" w:color="000000"/>
              <w:bottom w:val="single" w:sz="8" w:space="0" w:color="000000"/>
              <w:right w:val="single" w:sz="8" w:space="0" w:color="000000"/>
            </w:tcBorders>
            <w:shd w:val="clear" w:color="auto" w:fill="auto"/>
            <w:vAlign w:val="center"/>
          </w:tcPr>
          <w:p w:rsidR="00450A52" w:rsidRDefault="00A3123E">
            <w:pPr>
              <w:spacing w:line="100" w:lineRule="atLeast"/>
              <w:jc w:val="center"/>
            </w:pPr>
            <w:r>
              <w:rPr>
                <w:lang w:val="en-GB"/>
              </w:rPr>
              <w:t>3</w:t>
            </w:r>
          </w:p>
        </w:tc>
      </w:tr>
      <w:tr w:rsidR="00450A52" w:rsidTr="00066A35">
        <w:trPr>
          <w:trHeight w:val="60"/>
        </w:trPr>
        <w:tc>
          <w:tcPr>
            <w:tcW w:w="569" w:type="dxa"/>
            <w:tcBorders>
              <w:left w:val="single" w:sz="8" w:space="0" w:color="000000"/>
              <w:bottom w:val="single" w:sz="8" w:space="0" w:color="000000"/>
            </w:tcBorders>
            <w:shd w:val="clear" w:color="auto" w:fill="auto"/>
            <w:vAlign w:val="center"/>
          </w:tcPr>
          <w:p w:rsidR="00450A52" w:rsidRDefault="00A3123E">
            <w:pPr>
              <w:spacing w:line="100" w:lineRule="atLeast"/>
              <w:jc w:val="center"/>
              <w:rPr>
                <w:lang w:val="en-GB"/>
              </w:rPr>
            </w:pPr>
            <w:r>
              <w:rPr>
                <w:lang w:val="en-GB"/>
              </w:rPr>
              <w:t>2.</w:t>
            </w:r>
          </w:p>
        </w:tc>
        <w:tc>
          <w:tcPr>
            <w:tcW w:w="6279" w:type="dxa"/>
            <w:tcBorders>
              <w:left w:val="single" w:sz="8" w:space="0" w:color="000000"/>
              <w:bottom w:val="single" w:sz="8" w:space="0" w:color="000000"/>
            </w:tcBorders>
            <w:shd w:val="clear" w:color="auto" w:fill="auto"/>
            <w:vAlign w:val="center"/>
          </w:tcPr>
          <w:p w:rsidR="00450A52" w:rsidRDefault="00A3123E">
            <w:pPr>
              <w:spacing w:line="100" w:lineRule="atLeast"/>
              <w:jc w:val="left"/>
              <w:rPr>
                <w:lang w:val="en-GB"/>
              </w:rPr>
            </w:pPr>
            <w:r>
              <w:rPr>
                <w:lang w:val="en-GB"/>
              </w:rPr>
              <w:t>Curriculum design</w:t>
            </w:r>
          </w:p>
        </w:tc>
        <w:tc>
          <w:tcPr>
            <w:tcW w:w="2126" w:type="dxa"/>
            <w:tcBorders>
              <w:left w:val="single" w:sz="8" w:space="0" w:color="000000"/>
              <w:bottom w:val="single" w:sz="8" w:space="0" w:color="000000"/>
              <w:right w:val="single" w:sz="8" w:space="0" w:color="000000"/>
            </w:tcBorders>
            <w:shd w:val="clear" w:color="auto" w:fill="auto"/>
            <w:vAlign w:val="center"/>
          </w:tcPr>
          <w:p w:rsidR="00450A52" w:rsidRDefault="00A3123E">
            <w:pPr>
              <w:spacing w:line="100" w:lineRule="atLeast"/>
              <w:jc w:val="center"/>
            </w:pPr>
            <w:r>
              <w:rPr>
                <w:lang w:val="en-GB"/>
              </w:rPr>
              <w:t>3</w:t>
            </w:r>
          </w:p>
        </w:tc>
      </w:tr>
      <w:tr w:rsidR="00450A52" w:rsidTr="00066A35">
        <w:trPr>
          <w:trHeight w:val="60"/>
        </w:trPr>
        <w:tc>
          <w:tcPr>
            <w:tcW w:w="569" w:type="dxa"/>
            <w:tcBorders>
              <w:left w:val="single" w:sz="8" w:space="0" w:color="000000"/>
              <w:bottom w:val="single" w:sz="8" w:space="0" w:color="000000"/>
            </w:tcBorders>
            <w:shd w:val="clear" w:color="auto" w:fill="auto"/>
            <w:vAlign w:val="center"/>
          </w:tcPr>
          <w:p w:rsidR="00450A52" w:rsidRDefault="00A3123E">
            <w:pPr>
              <w:spacing w:line="100" w:lineRule="atLeast"/>
              <w:jc w:val="center"/>
              <w:rPr>
                <w:lang w:val="en-GB"/>
              </w:rPr>
            </w:pPr>
            <w:r>
              <w:rPr>
                <w:lang w:val="en-GB"/>
              </w:rPr>
              <w:t>3.</w:t>
            </w:r>
          </w:p>
        </w:tc>
        <w:tc>
          <w:tcPr>
            <w:tcW w:w="6279" w:type="dxa"/>
            <w:tcBorders>
              <w:left w:val="single" w:sz="8" w:space="0" w:color="000000"/>
              <w:bottom w:val="single" w:sz="8" w:space="0" w:color="000000"/>
            </w:tcBorders>
            <w:shd w:val="clear" w:color="auto" w:fill="auto"/>
            <w:vAlign w:val="center"/>
          </w:tcPr>
          <w:p w:rsidR="00450A52" w:rsidRDefault="00A3123E">
            <w:pPr>
              <w:spacing w:line="100" w:lineRule="atLeast"/>
              <w:jc w:val="left"/>
              <w:rPr>
                <w:lang w:val="en-GB"/>
              </w:rPr>
            </w:pPr>
            <w:r>
              <w:rPr>
                <w:lang w:val="en-GB"/>
              </w:rPr>
              <w:t>Teaching staff</w:t>
            </w:r>
          </w:p>
        </w:tc>
        <w:tc>
          <w:tcPr>
            <w:tcW w:w="2126" w:type="dxa"/>
            <w:tcBorders>
              <w:left w:val="single" w:sz="8" w:space="0" w:color="000000"/>
              <w:bottom w:val="single" w:sz="8" w:space="0" w:color="000000"/>
              <w:right w:val="single" w:sz="8" w:space="0" w:color="000000"/>
            </w:tcBorders>
            <w:shd w:val="clear" w:color="auto" w:fill="auto"/>
            <w:vAlign w:val="center"/>
          </w:tcPr>
          <w:p w:rsidR="00450A52" w:rsidRDefault="00A3123E">
            <w:pPr>
              <w:spacing w:line="100" w:lineRule="atLeast"/>
              <w:jc w:val="center"/>
            </w:pPr>
            <w:r>
              <w:rPr>
                <w:lang w:val="en-GB"/>
              </w:rPr>
              <w:t>4</w:t>
            </w:r>
          </w:p>
        </w:tc>
      </w:tr>
      <w:tr w:rsidR="00450A52" w:rsidTr="00066A35">
        <w:trPr>
          <w:trHeight w:val="60"/>
        </w:trPr>
        <w:tc>
          <w:tcPr>
            <w:tcW w:w="569" w:type="dxa"/>
            <w:tcBorders>
              <w:left w:val="single" w:sz="8" w:space="0" w:color="000000"/>
              <w:bottom w:val="single" w:sz="8" w:space="0" w:color="000000"/>
            </w:tcBorders>
            <w:shd w:val="clear" w:color="auto" w:fill="auto"/>
            <w:vAlign w:val="center"/>
          </w:tcPr>
          <w:p w:rsidR="00450A52" w:rsidRDefault="00A3123E">
            <w:pPr>
              <w:spacing w:line="100" w:lineRule="atLeast"/>
              <w:jc w:val="center"/>
              <w:rPr>
                <w:lang w:val="en-GB"/>
              </w:rPr>
            </w:pPr>
            <w:r>
              <w:rPr>
                <w:lang w:val="en-GB"/>
              </w:rPr>
              <w:t>4.</w:t>
            </w:r>
          </w:p>
        </w:tc>
        <w:tc>
          <w:tcPr>
            <w:tcW w:w="6279" w:type="dxa"/>
            <w:tcBorders>
              <w:left w:val="single" w:sz="8" w:space="0" w:color="000000"/>
              <w:bottom w:val="single" w:sz="8" w:space="0" w:color="000000"/>
            </w:tcBorders>
            <w:shd w:val="clear" w:color="auto" w:fill="auto"/>
            <w:vAlign w:val="center"/>
          </w:tcPr>
          <w:p w:rsidR="00450A52" w:rsidRDefault="00A3123E">
            <w:pPr>
              <w:spacing w:line="100" w:lineRule="atLeast"/>
              <w:jc w:val="left"/>
              <w:rPr>
                <w:lang w:val="en-GB"/>
              </w:rPr>
            </w:pPr>
            <w:r>
              <w:rPr>
                <w:lang w:val="en-GB"/>
              </w:rPr>
              <w:t xml:space="preserve">Facilities and learning resources </w:t>
            </w:r>
          </w:p>
        </w:tc>
        <w:tc>
          <w:tcPr>
            <w:tcW w:w="2126" w:type="dxa"/>
            <w:tcBorders>
              <w:left w:val="single" w:sz="8" w:space="0" w:color="000000"/>
              <w:bottom w:val="single" w:sz="8" w:space="0" w:color="000000"/>
              <w:right w:val="single" w:sz="8" w:space="0" w:color="000000"/>
            </w:tcBorders>
            <w:shd w:val="clear" w:color="auto" w:fill="auto"/>
            <w:vAlign w:val="center"/>
          </w:tcPr>
          <w:p w:rsidR="00450A52" w:rsidRDefault="00A3123E">
            <w:pPr>
              <w:spacing w:line="100" w:lineRule="atLeast"/>
              <w:jc w:val="center"/>
            </w:pPr>
            <w:r>
              <w:rPr>
                <w:lang w:val="en-GB"/>
              </w:rPr>
              <w:t>3</w:t>
            </w:r>
          </w:p>
        </w:tc>
      </w:tr>
      <w:tr w:rsidR="00450A52" w:rsidTr="00066A35">
        <w:trPr>
          <w:trHeight w:val="60"/>
        </w:trPr>
        <w:tc>
          <w:tcPr>
            <w:tcW w:w="569" w:type="dxa"/>
            <w:tcBorders>
              <w:left w:val="single" w:sz="8" w:space="0" w:color="000000"/>
              <w:bottom w:val="single" w:sz="8" w:space="0" w:color="000000"/>
            </w:tcBorders>
            <w:shd w:val="clear" w:color="auto" w:fill="auto"/>
            <w:vAlign w:val="center"/>
          </w:tcPr>
          <w:p w:rsidR="00450A52" w:rsidRDefault="00A3123E">
            <w:pPr>
              <w:spacing w:line="100" w:lineRule="atLeast"/>
              <w:jc w:val="center"/>
              <w:rPr>
                <w:lang w:val="en-GB"/>
              </w:rPr>
            </w:pPr>
            <w:r>
              <w:rPr>
                <w:lang w:val="en-GB"/>
              </w:rPr>
              <w:t>5.</w:t>
            </w:r>
          </w:p>
        </w:tc>
        <w:tc>
          <w:tcPr>
            <w:tcW w:w="6279" w:type="dxa"/>
            <w:tcBorders>
              <w:left w:val="single" w:sz="8" w:space="0" w:color="000000"/>
              <w:bottom w:val="single" w:sz="8" w:space="0" w:color="000000"/>
            </w:tcBorders>
            <w:shd w:val="clear" w:color="auto" w:fill="auto"/>
            <w:vAlign w:val="center"/>
          </w:tcPr>
          <w:p w:rsidR="00450A52" w:rsidRDefault="00A3123E" w:rsidP="00066A35">
            <w:pPr>
              <w:tabs>
                <w:tab w:val="left" w:pos="0"/>
              </w:tabs>
              <w:spacing w:line="100" w:lineRule="atLeast"/>
              <w:jc w:val="left"/>
              <w:rPr>
                <w:lang w:val="en-GB"/>
              </w:rPr>
            </w:pPr>
            <w:r>
              <w:rPr>
                <w:lang w:val="en-GB"/>
              </w:rPr>
              <w:t xml:space="preserve">Study process and students’ performance assessment </w:t>
            </w:r>
          </w:p>
        </w:tc>
        <w:tc>
          <w:tcPr>
            <w:tcW w:w="2126" w:type="dxa"/>
            <w:tcBorders>
              <w:left w:val="single" w:sz="8" w:space="0" w:color="000000"/>
              <w:bottom w:val="single" w:sz="8" w:space="0" w:color="000000"/>
              <w:right w:val="single" w:sz="8" w:space="0" w:color="000000"/>
            </w:tcBorders>
            <w:shd w:val="clear" w:color="auto" w:fill="auto"/>
            <w:vAlign w:val="center"/>
          </w:tcPr>
          <w:p w:rsidR="00450A52" w:rsidRDefault="00A3123E">
            <w:pPr>
              <w:spacing w:line="100" w:lineRule="atLeast"/>
              <w:jc w:val="center"/>
            </w:pPr>
            <w:r>
              <w:rPr>
                <w:lang w:val="en-GB"/>
              </w:rPr>
              <w:t>3</w:t>
            </w:r>
          </w:p>
        </w:tc>
      </w:tr>
      <w:tr w:rsidR="00450A52" w:rsidTr="00066A35">
        <w:trPr>
          <w:trHeight w:val="60"/>
        </w:trPr>
        <w:tc>
          <w:tcPr>
            <w:tcW w:w="569" w:type="dxa"/>
            <w:tcBorders>
              <w:left w:val="single" w:sz="8" w:space="0" w:color="000000"/>
              <w:bottom w:val="single" w:sz="8" w:space="0" w:color="000000"/>
            </w:tcBorders>
            <w:shd w:val="clear" w:color="auto" w:fill="auto"/>
            <w:vAlign w:val="center"/>
          </w:tcPr>
          <w:p w:rsidR="00450A52" w:rsidRDefault="00A3123E">
            <w:pPr>
              <w:spacing w:line="100" w:lineRule="atLeast"/>
              <w:jc w:val="center"/>
              <w:rPr>
                <w:lang w:val="en-GB"/>
              </w:rPr>
            </w:pPr>
            <w:r>
              <w:rPr>
                <w:lang w:val="en-GB"/>
              </w:rPr>
              <w:t>6.</w:t>
            </w:r>
          </w:p>
        </w:tc>
        <w:tc>
          <w:tcPr>
            <w:tcW w:w="6279" w:type="dxa"/>
            <w:tcBorders>
              <w:left w:val="single" w:sz="8" w:space="0" w:color="000000"/>
              <w:bottom w:val="single" w:sz="8" w:space="0" w:color="000000"/>
            </w:tcBorders>
            <w:shd w:val="clear" w:color="auto" w:fill="auto"/>
            <w:vAlign w:val="center"/>
          </w:tcPr>
          <w:p w:rsidR="00450A52" w:rsidRDefault="00A3123E">
            <w:pPr>
              <w:spacing w:line="100" w:lineRule="atLeast"/>
              <w:jc w:val="left"/>
              <w:rPr>
                <w:lang w:val="en-GB"/>
              </w:rPr>
            </w:pPr>
            <w:r>
              <w:rPr>
                <w:lang w:val="en-GB"/>
              </w:rPr>
              <w:t xml:space="preserve">Programme management </w:t>
            </w:r>
          </w:p>
        </w:tc>
        <w:tc>
          <w:tcPr>
            <w:tcW w:w="2126" w:type="dxa"/>
            <w:tcBorders>
              <w:left w:val="single" w:sz="8" w:space="0" w:color="000000"/>
              <w:bottom w:val="single" w:sz="8" w:space="0" w:color="000000"/>
              <w:right w:val="single" w:sz="8" w:space="0" w:color="000000"/>
            </w:tcBorders>
            <w:shd w:val="clear" w:color="auto" w:fill="auto"/>
            <w:vAlign w:val="center"/>
          </w:tcPr>
          <w:p w:rsidR="00450A52" w:rsidRDefault="00A3123E">
            <w:pPr>
              <w:spacing w:line="100" w:lineRule="atLeast"/>
              <w:jc w:val="center"/>
            </w:pPr>
            <w:r>
              <w:rPr>
                <w:lang w:val="en-GB"/>
              </w:rPr>
              <w:t>3</w:t>
            </w:r>
          </w:p>
        </w:tc>
      </w:tr>
      <w:tr w:rsidR="00450A52" w:rsidTr="00066A35">
        <w:trPr>
          <w:trHeight w:val="60"/>
        </w:trPr>
        <w:tc>
          <w:tcPr>
            <w:tcW w:w="569" w:type="dxa"/>
            <w:tcBorders>
              <w:left w:val="single" w:sz="8" w:space="0" w:color="000000"/>
              <w:bottom w:val="single" w:sz="8" w:space="0" w:color="000000"/>
            </w:tcBorders>
            <w:shd w:val="clear" w:color="auto" w:fill="auto"/>
            <w:vAlign w:val="center"/>
          </w:tcPr>
          <w:p w:rsidR="00450A52" w:rsidRDefault="00A3123E">
            <w:pPr>
              <w:spacing w:line="100" w:lineRule="atLeast"/>
              <w:jc w:val="left"/>
              <w:rPr>
                <w:b/>
                <w:bCs/>
                <w:lang w:val="en-GB"/>
              </w:rPr>
            </w:pPr>
            <w:r>
              <w:rPr>
                <w:lang w:val="en-GB"/>
              </w:rPr>
              <w:t> </w:t>
            </w:r>
          </w:p>
        </w:tc>
        <w:tc>
          <w:tcPr>
            <w:tcW w:w="6279" w:type="dxa"/>
            <w:tcBorders>
              <w:left w:val="single" w:sz="8" w:space="0" w:color="000000"/>
              <w:bottom w:val="single" w:sz="8" w:space="0" w:color="000000"/>
            </w:tcBorders>
            <w:shd w:val="clear" w:color="auto" w:fill="auto"/>
            <w:vAlign w:val="center"/>
          </w:tcPr>
          <w:p w:rsidR="00450A52" w:rsidRDefault="00A3123E">
            <w:pPr>
              <w:spacing w:line="100" w:lineRule="atLeast"/>
              <w:jc w:val="right"/>
              <w:rPr>
                <w:b/>
                <w:lang w:val="en-GB"/>
              </w:rPr>
            </w:pPr>
            <w:r>
              <w:rPr>
                <w:b/>
                <w:bCs/>
                <w:lang w:val="en-GB"/>
              </w:rPr>
              <w:t>Total:</w:t>
            </w:r>
            <w:r>
              <w:rPr>
                <w:lang w:val="en-GB"/>
              </w:rPr>
              <w:t> </w:t>
            </w:r>
          </w:p>
        </w:tc>
        <w:tc>
          <w:tcPr>
            <w:tcW w:w="2126" w:type="dxa"/>
            <w:tcBorders>
              <w:left w:val="single" w:sz="8" w:space="0" w:color="000000"/>
              <w:bottom w:val="single" w:sz="8" w:space="0" w:color="000000"/>
              <w:right w:val="single" w:sz="8" w:space="0" w:color="000000"/>
            </w:tcBorders>
            <w:shd w:val="clear" w:color="auto" w:fill="auto"/>
            <w:vAlign w:val="center"/>
          </w:tcPr>
          <w:p w:rsidR="00450A52" w:rsidRDefault="00A3123E">
            <w:pPr>
              <w:spacing w:line="100" w:lineRule="atLeast"/>
              <w:jc w:val="center"/>
            </w:pPr>
            <w:r>
              <w:rPr>
                <w:b/>
                <w:lang w:val="en-GB"/>
              </w:rPr>
              <w:t>19</w:t>
            </w:r>
          </w:p>
        </w:tc>
      </w:tr>
    </w:tbl>
    <w:p w:rsidR="00450A52" w:rsidRDefault="00A3123E">
      <w:pPr>
        <w:spacing w:line="100" w:lineRule="atLeast"/>
        <w:rPr>
          <w:sz w:val="20"/>
          <w:szCs w:val="20"/>
          <w:lang w:val="en-GB"/>
        </w:rPr>
      </w:pPr>
      <w:r>
        <w:rPr>
          <w:sz w:val="20"/>
          <w:szCs w:val="20"/>
          <w:lang w:val="en-GB"/>
        </w:rPr>
        <w:t>*1 (unsatisfactory) - there are essential shortcomings that must be eliminated;</w:t>
      </w:r>
    </w:p>
    <w:p w:rsidR="00450A52" w:rsidRDefault="00A3123E">
      <w:pPr>
        <w:spacing w:line="100" w:lineRule="atLeast"/>
        <w:rPr>
          <w:sz w:val="20"/>
          <w:szCs w:val="20"/>
          <w:lang w:val="en-GB"/>
        </w:rPr>
      </w:pPr>
      <w:r>
        <w:rPr>
          <w:sz w:val="20"/>
          <w:szCs w:val="20"/>
          <w:lang w:val="en-GB"/>
        </w:rPr>
        <w:t>2 (satisfactory) - meets the established minimum requirements, needs improvement;</w:t>
      </w:r>
    </w:p>
    <w:p w:rsidR="00450A52" w:rsidRDefault="00A3123E">
      <w:pPr>
        <w:spacing w:line="100" w:lineRule="atLeast"/>
        <w:rPr>
          <w:sz w:val="20"/>
          <w:szCs w:val="20"/>
          <w:lang w:val="en-GB"/>
        </w:rPr>
      </w:pPr>
      <w:r>
        <w:rPr>
          <w:sz w:val="20"/>
          <w:szCs w:val="20"/>
          <w:lang w:val="en-GB"/>
        </w:rPr>
        <w:t>3 (good) - the field develops systematically, has distinctive features;</w:t>
      </w:r>
    </w:p>
    <w:p w:rsidR="00450A52" w:rsidRDefault="00A3123E">
      <w:pPr>
        <w:spacing w:line="100" w:lineRule="atLeast"/>
        <w:rPr>
          <w:lang w:val="en-GB"/>
        </w:rPr>
      </w:pPr>
      <w:r>
        <w:rPr>
          <w:sz w:val="20"/>
          <w:szCs w:val="20"/>
          <w:lang w:val="en-GB"/>
        </w:rPr>
        <w:t>4 (very good) - the field is exceptionally good.</w:t>
      </w:r>
    </w:p>
    <w:p w:rsidR="00450A52" w:rsidRDefault="00450A52">
      <w:pPr>
        <w:rPr>
          <w:lang w:val="en-GB"/>
        </w:rPr>
      </w:pPr>
    </w:p>
    <w:p w:rsidR="00450A52" w:rsidRDefault="00450A52">
      <w:pPr>
        <w:rPr>
          <w:lang w:val="en-GB"/>
        </w:rPr>
      </w:pPr>
    </w:p>
    <w:tbl>
      <w:tblPr>
        <w:tblW w:w="8931" w:type="dxa"/>
        <w:tblInd w:w="249" w:type="dxa"/>
        <w:tblLayout w:type="fixed"/>
        <w:tblLook w:val="0000" w:firstRow="0" w:lastRow="0" w:firstColumn="0" w:lastColumn="0" w:noHBand="0" w:noVBand="0"/>
      </w:tblPr>
      <w:tblGrid>
        <w:gridCol w:w="1986"/>
        <w:gridCol w:w="6945"/>
      </w:tblGrid>
      <w:tr w:rsidR="00F607F7" w:rsidTr="00F607F7">
        <w:trPr>
          <w:trHeight w:val="397"/>
        </w:trPr>
        <w:tc>
          <w:tcPr>
            <w:tcW w:w="1986" w:type="dxa"/>
            <w:tcBorders>
              <w:top w:val="single" w:sz="4" w:space="0" w:color="000000"/>
              <w:left w:val="single" w:sz="4" w:space="0" w:color="000000"/>
              <w:bottom w:val="single" w:sz="4" w:space="0" w:color="000000"/>
            </w:tcBorders>
            <w:shd w:val="clear" w:color="auto" w:fill="FFFFFF"/>
            <w:vAlign w:val="center"/>
          </w:tcPr>
          <w:p w:rsidR="00F607F7" w:rsidRDefault="00F607F7">
            <w:pPr>
              <w:pStyle w:val="Antrats"/>
              <w:tabs>
                <w:tab w:val="left" w:pos="720"/>
              </w:tabs>
              <w:rPr>
                <w:rFonts w:ascii="Times New Roman" w:hAnsi="Times New Roman" w:cs="Times New Roman"/>
                <w:lang w:val="en-GB"/>
              </w:rPr>
            </w:pPr>
            <w:proofErr w:type="spellStart"/>
            <w:r>
              <w:rPr>
                <w:rFonts w:ascii="Times New Roman" w:hAnsi="Times New Roman" w:cs="Times New Roman"/>
                <w:lang w:val="en-GB"/>
              </w:rPr>
              <w:t>Grupės</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vadovas</w:t>
            </w:r>
            <w:proofErr w:type="spellEnd"/>
            <w:r>
              <w:rPr>
                <w:rFonts w:ascii="Times New Roman" w:hAnsi="Times New Roman" w:cs="Times New Roman"/>
                <w:lang w:val="en-GB"/>
              </w:rPr>
              <w:t>:</w:t>
            </w:r>
          </w:p>
          <w:p w:rsidR="00F607F7" w:rsidRDefault="00F607F7">
            <w:pPr>
              <w:pStyle w:val="Antrats"/>
              <w:tabs>
                <w:tab w:val="clear" w:pos="4153"/>
                <w:tab w:val="clear" w:pos="8306"/>
              </w:tabs>
              <w:rPr>
                <w:rFonts w:ascii="Times New Roman" w:hAnsi="Times New Roman" w:cs="Times New Roman"/>
                <w:lang w:val="en-GB"/>
              </w:rPr>
            </w:pPr>
            <w:r>
              <w:rPr>
                <w:rFonts w:ascii="Times New Roman" w:hAnsi="Times New Roman" w:cs="Times New Roman"/>
                <w:lang w:val="en-GB"/>
              </w:rPr>
              <w:t>Team leader:</w:t>
            </w:r>
          </w:p>
          <w:p w:rsidR="00F607F7" w:rsidRDefault="00F607F7">
            <w:pPr>
              <w:pStyle w:val="Antrats"/>
              <w:tabs>
                <w:tab w:val="clear" w:pos="4153"/>
                <w:tab w:val="clear" w:pos="8306"/>
              </w:tabs>
              <w:rPr>
                <w:rFonts w:ascii="Times New Roman" w:hAnsi="Times New Roman" w:cs="Times New Roman"/>
                <w:lang w:val="en-GB"/>
              </w:rPr>
            </w:pPr>
          </w:p>
        </w:tc>
        <w:tc>
          <w:tcPr>
            <w:tcW w:w="6945" w:type="dxa"/>
            <w:tcBorders>
              <w:top w:val="single" w:sz="4" w:space="0" w:color="000000"/>
              <w:left w:val="single" w:sz="4" w:space="0" w:color="000000"/>
              <w:bottom w:val="single" w:sz="4" w:space="0" w:color="000000"/>
              <w:right w:val="single" w:sz="4" w:space="0" w:color="auto"/>
            </w:tcBorders>
            <w:shd w:val="clear" w:color="auto" w:fill="auto"/>
            <w:vAlign w:val="center"/>
          </w:tcPr>
          <w:p w:rsidR="00F607F7" w:rsidRDefault="00F607F7">
            <w:pPr>
              <w:pStyle w:val="Antrats"/>
              <w:tabs>
                <w:tab w:val="clear" w:pos="4153"/>
                <w:tab w:val="clear" w:pos="8306"/>
              </w:tabs>
              <w:rPr>
                <w:rFonts w:ascii="Times New Roman" w:hAnsi="Times New Roman" w:cs="Times New Roman"/>
                <w:lang w:val="en-GB"/>
              </w:rPr>
            </w:pPr>
            <w:r>
              <w:rPr>
                <w:rFonts w:ascii="Times New Roman" w:hAnsi="Times New Roman" w:cs="Times New Roman"/>
                <w:lang w:val="en-GB"/>
              </w:rPr>
              <w:t>Prof. Atis Kampars</w:t>
            </w:r>
          </w:p>
          <w:p w:rsidR="00F607F7" w:rsidRDefault="00F607F7">
            <w:pPr>
              <w:pStyle w:val="Antrats"/>
              <w:tabs>
                <w:tab w:val="clear" w:pos="4153"/>
                <w:tab w:val="clear" w:pos="8306"/>
              </w:tabs>
              <w:rPr>
                <w:rFonts w:ascii="Times New Roman" w:hAnsi="Times New Roman" w:cs="Times New Roman"/>
                <w:lang w:val="en-GB"/>
              </w:rPr>
            </w:pPr>
          </w:p>
        </w:tc>
      </w:tr>
      <w:tr w:rsidR="00F607F7" w:rsidTr="00F607F7">
        <w:trPr>
          <w:trHeight w:val="397"/>
        </w:trPr>
        <w:tc>
          <w:tcPr>
            <w:tcW w:w="1986" w:type="dxa"/>
            <w:tcBorders>
              <w:top w:val="single" w:sz="4" w:space="0" w:color="000000"/>
              <w:left w:val="single" w:sz="4" w:space="0" w:color="000000"/>
              <w:bottom w:val="single" w:sz="4" w:space="0" w:color="000000"/>
            </w:tcBorders>
            <w:shd w:val="clear" w:color="auto" w:fill="FFFFFF"/>
            <w:vAlign w:val="center"/>
          </w:tcPr>
          <w:p w:rsidR="00F607F7" w:rsidRDefault="00F607F7">
            <w:pPr>
              <w:pStyle w:val="Antrats"/>
              <w:tabs>
                <w:tab w:val="left" w:pos="720"/>
              </w:tabs>
              <w:rPr>
                <w:rFonts w:ascii="Times New Roman" w:hAnsi="Times New Roman" w:cs="Times New Roman"/>
                <w:lang w:val="en-GB"/>
              </w:rPr>
            </w:pPr>
            <w:proofErr w:type="spellStart"/>
            <w:r>
              <w:rPr>
                <w:rFonts w:ascii="Times New Roman" w:hAnsi="Times New Roman" w:cs="Times New Roman"/>
                <w:lang w:val="en-GB"/>
              </w:rPr>
              <w:t>Grupės</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nariai</w:t>
            </w:r>
            <w:proofErr w:type="spellEnd"/>
            <w:r>
              <w:rPr>
                <w:rFonts w:ascii="Times New Roman" w:hAnsi="Times New Roman" w:cs="Times New Roman"/>
                <w:lang w:val="en-GB"/>
              </w:rPr>
              <w:t>:</w:t>
            </w:r>
          </w:p>
          <w:p w:rsidR="00F607F7" w:rsidRDefault="00F607F7">
            <w:pPr>
              <w:pStyle w:val="Antrats"/>
              <w:tabs>
                <w:tab w:val="clear" w:pos="4153"/>
                <w:tab w:val="clear" w:pos="8306"/>
              </w:tabs>
              <w:rPr>
                <w:rFonts w:ascii="Times New Roman" w:hAnsi="Times New Roman" w:cs="Times New Roman"/>
                <w:lang w:val="en-GB"/>
              </w:rPr>
            </w:pPr>
            <w:r>
              <w:rPr>
                <w:rFonts w:ascii="Times New Roman" w:hAnsi="Times New Roman" w:cs="Times New Roman"/>
                <w:lang w:val="en-GB"/>
              </w:rPr>
              <w:t>Team members:</w:t>
            </w:r>
          </w:p>
          <w:p w:rsidR="00F607F7" w:rsidRDefault="00F607F7">
            <w:pPr>
              <w:pStyle w:val="Antrats"/>
              <w:tabs>
                <w:tab w:val="clear" w:pos="4153"/>
                <w:tab w:val="clear" w:pos="8306"/>
              </w:tabs>
              <w:rPr>
                <w:rFonts w:ascii="Times New Roman" w:hAnsi="Times New Roman" w:cs="Times New Roman"/>
                <w:lang w:val="en-GB"/>
              </w:rPr>
            </w:pPr>
          </w:p>
        </w:tc>
        <w:tc>
          <w:tcPr>
            <w:tcW w:w="6945" w:type="dxa"/>
            <w:tcBorders>
              <w:top w:val="single" w:sz="4" w:space="0" w:color="000000"/>
              <w:left w:val="single" w:sz="4" w:space="0" w:color="000000"/>
              <w:bottom w:val="single" w:sz="4" w:space="0" w:color="000000"/>
              <w:right w:val="single" w:sz="4" w:space="0" w:color="auto"/>
            </w:tcBorders>
            <w:shd w:val="clear" w:color="auto" w:fill="auto"/>
            <w:vAlign w:val="center"/>
          </w:tcPr>
          <w:p w:rsidR="00F607F7" w:rsidRDefault="00F607F7">
            <w:pPr>
              <w:pStyle w:val="Antrats"/>
              <w:tabs>
                <w:tab w:val="left" w:pos="720"/>
              </w:tabs>
              <w:rPr>
                <w:rFonts w:ascii="Times New Roman" w:hAnsi="Times New Roman" w:cs="Times New Roman"/>
                <w:lang w:val="en-GB"/>
              </w:rPr>
            </w:pPr>
            <w:r>
              <w:rPr>
                <w:rFonts w:ascii="Times New Roman" w:hAnsi="Times New Roman" w:cs="Times New Roman"/>
                <w:lang w:val="en-GB"/>
              </w:rPr>
              <w:t>Prof. Carlotta Fuhs</w:t>
            </w:r>
          </w:p>
        </w:tc>
      </w:tr>
      <w:tr w:rsidR="00F607F7" w:rsidTr="00F607F7">
        <w:trPr>
          <w:trHeight w:val="397"/>
        </w:trPr>
        <w:tc>
          <w:tcPr>
            <w:tcW w:w="1986" w:type="dxa"/>
            <w:tcBorders>
              <w:top w:val="single" w:sz="4" w:space="0" w:color="000000"/>
              <w:left w:val="single" w:sz="4" w:space="0" w:color="000000"/>
              <w:bottom w:val="single" w:sz="4" w:space="0" w:color="000000"/>
            </w:tcBorders>
            <w:shd w:val="clear" w:color="auto" w:fill="FFFFFF"/>
            <w:vAlign w:val="center"/>
          </w:tcPr>
          <w:p w:rsidR="00F607F7" w:rsidRDefault="00F607F7">
            <w:pPr>
              <w:pStyle w:val="Antrats"/>
              <w:tabs>
                <w:tab w:val="clear" w:pos="4153"/>
                <w:tab w:val="clear" w:pos="8306"/>
              </w:tabs>
              <w:snapToGrid w:val="0"/>
              <w:rPr>
                <w:rFonts w:ascii="Times New Roman" w:hAnsi="Times New Roman" w:cs="Times New Roman"/>
                <w:lang w:val="en-GB"/>
              </w:rPr>
            </w:pPr>
          </w:p>
          <w:p w:rsidR="00F607F7" w:rsidRDefault="00F607F7">
            <w:pPr>
              <w:pStyle w:val="Antrats"/>
              <w:tabs>
                <w:tab w:val="clear" w:pos="4153"/>
                <w:tab w:val="clear" w:pos="8306"/>
              </w:tabs>
              <w:rPr>
                <w:rFonts w:ascii="Times New Roman" w:hAnsi="Times New Roman" w:cs="Times New Roman"/>
                <w:lang w:val="en-GB"/>
              </w:rPr>
            </w:pPr>
          </w:p>
        </w:tc>
        <w:tc>
          <w:tcPr>
            <w:tcW w:w="6945" w:type="dxa"/>
            <w:tcBorders>
              <w:top w:val="single" w:sz="4" w:space="0" w:color="000000"/>
              <w:left w:val="single" w:sz="4" w:space="0" w:color="000000"/>
              <w:bottom w:val="single" w:sz="4" w:space="0" w:color="000000"/>
              <w:right w:val="single" w:sz="4" w:space="0" w:color="auto"/>
            </w:tcBorders>
            <w:shd w:val="clear" w:color="auto" w:fill="auto"/>
            <w:vAlign w:val="center"/>
          </w:tcPr>
          <w:p w:rsidR="00F607F7" w:rsidRDefault="00F607F7">
            <w:pPr>
              <w:pStyle w:val="Antrats"/>
              <w:tabs>
                <w:tab w:val="left" w:pos="720"/>
              </w:tabs>
              <w:rPr>
                <w:rFonts w:ascii="Times New Roman" w:hAnsi="Times New Roman" w:cs="Times New Roman"/>
                <w:lang w:val="en-GB"/>
              </w:rPr>
            </w:pPr>
            <w:r>
              <w:rPr>
                <w:rFonts w:ascii="Times New Roman" w:hAnsi="Times New Roman" w:cs="Times New Roman"/>
                <w:lang w:val="en-GB"/>
              </w:rPr>
              <w:t>Lect. Jocelyn Cuming</w:t>
            </w:r>
          </w:p>
        </w:tc>
      </w:tr>
      <w:tr w:rsidR="00F607F7" w:rsidTr="00F607F7">
        <w:trPr>
          <w:trHeight w:val="397"/>
        </w:trPr>
        <w:tc>
          <w:tcPr>
            <w:tcW w:w="1986" w:type="dxa"/>
            <w:tcBorders>
              <w:top w:val="single" w:sz="4" w:space="0" w:color="000000"/>
              <w:left w:val="single" w:sz="4" w:space="0" w:color="000000"/>
              <w:bottom w:val="single" w:sz="4" w:space="0" w:color="000000"/>
            </w:tcBorders>
            <w:shd w:val="clear" w:color="auto" w:fill="FFFFFF"/>
            <w:vAlign w:val="center"/>
          </w:tcPr>
          <w:p w:rsidR="00F607F7" w:rsidRDefault="00F607F7">
            <w:pPr>
              <w:pStyle w:val="Antrats"/>
              <w:tabs>
                <w:tab w:val="clear" w:pos="4153"/>
                <w:tab w:val="clear" w:pos="8306"/>
              </w:tabs>
              <w:snapToGrid w:val="0"/>
              <w:rPr>
                <w:rFonts w:ascii="Times New Roman" w:hAnsi="Times New Roman" w:cs="Times New Roman"/>
                <w:lang w:val="en-GB"/>
              </w:rPr>
            </w:pPr>
          </w:p>
          <w:p w:rsidR="00F607F7" w:rsidRDefault="00F607F7">
            <w:pPr>
              <w:pStyle w:val="Antrats"/>
              <w:tabs>
                <w:tab w:val="clear" w:pos="4153"/>
                <w:tab w:val="clear" w:pos="8306"/>
              </w:tabs>
              <w:rPr>
                <w:rFonts w:ascii="Times New Roman" w:hAnsi="Times New Roman" w:cs="Times New Roman"/>
                <w:lang w:val="en-GB"/>
              </w:rPr>
            </w:pPr>
          </w:p>
        </w:tc>
        <w:tc>
          <w:tcPr>
            <w:tcW w:w="6945" w:type="dxa"/>
            <w:tcBorders>
              <w:top w:val="single" w:sz="4" w:space="0" w:color="000000"/>
              <w:left w:val="single" w:sz="4" w:space="0" w:color="000000"/>
              <w:bottom w:val="single" w:sz="4" w:space="0" w:color="000000"/>
              <w:right w:val="single" w:sz="4" w:space="0" w:color="auto"/>
            </w:tcBorders>
            <w:shd w:val="clear" w:color="auto" w:fill="auto"/>
            <w:vAlign w:val="center"/>
          </w:tcPr>
          <w:p w:rsidR="00F607F7" w:rsidRDefault="00F607F7">
            <w:pPr>
              <w:pStyle w:val="Antrats"/>
              <w:tabs>
                <w:tab w:val="left" w:pos="720"/>
              </w:tabs>
              <w:rPr>
                <w:rFonts w:ascii="Times New Roman" w:hAnsi="Times New Roman" w:cs="Times New Roman"/>
                <w:lang w:val="en-GB"/>
              </w:rPr>
            </w:pPr>
            <w:r>
              <w:rPr>
                <w:rFonts w:ascii="Times New Roman" w:hAnsi="Times New Roman" w:cs="Times New Roman"/>
                <w:lang w:val="en-GB"/>
              </w:rPr>
              <w:t>Mr. Arūnas Boruta</w:t>
            </w:r>
          </w:p>
        </w:tc>
      </w:tr>
      <w:tr w:rsidR="00F607F7" w:rsidTr="00F607F7">
        <w:trPr>
          <w:trHeight w:val="397"/>
        </w:trPr>
        <w:tc>
          <w:tcPr>
            <w:tcW w:w="1986" w:type="dxa"/>
            <w:tcBorders>
              <w:top w:val="single" w:sz="4" w:space="0" w:color="000000"/>
              <w:left w:val="single" w:sz="4" w:space="0" w:color="000000"/>
              <w:bottom w:val="single" w:sz="4" w:space="0" w:color="000000"/>
            </w:tcBorders>
            <w:shd w:val="clear" w:color="auto" w:fill="FFFFFF"/>
            <w:vAlign w:val="center"/>
          </w:tcPr>
          <w:p w:rsidR="00F607F7" w:rsidRDefault="00F607F7">
            <w:pPr>
              <w:pStyle w:val="Antrats"/>
              <w:tabs>
                <w:tab w:val="clear" w:pos="4153"/>
                <w:tab w:val="clear" w:pos="8306"/>
              </w:tabs>
              <w:snapToGrid w:val="0"/>
              <w:rPr>
                <w:rFonts w:ascii="Times New Roman" w:hAnsi="Times New Roman" w:cs="Times New Roman"/>
                <w:lang w:val="en-GB"/>
              </w:rPr>
            </w:pPr>
          </w:p>
          <w:p w:rsidR="00F607F7" w:rsidRDefault="00F607F7">
            <w:pPr>
              <w:pStyle w:val="Antrats"/>
              <w:tabs>
                <w:tab w:val="clear" w:pos="4153"/>
                <w:tab w:val="clear" w:pos="8306"/>
              </w:tabs>
              <w:rPr>
                <w:rFonts w:ascii="Times New Roman" w:hAnsi="Times New Roman" w:cs="Times New Roman"/>
                <w:lang w:val="en-GB"/>
              </w:rPr>
            </w:pPr>
          </w:p>
        </w:tc>
        <w:tc>
          <w:tcPr>
            <w:tcW w:w="6945" w:type="dxa"/>
            <w:tcBorders>
              <w:top w:val="single" w:sz="4" w:space="0" w:color="000000"/>
              <w:left w:val="single" w:sz="4" w:space="0" w:color="000000"/>
              <w:bottom w:val="single" w:sz="4" w:space="0" w:color="000000"/>
              <w:right w:val="single" w:sz="4" w:space="0" w:color="auto"/>
            </w:tcBorders>
            <w:shd w:val="clear" w:color="auto" w:fill="auto"/>
            <w:vAlign w:val="center"/>
          </w:tcPr>
          <w:p w:rsidR="00F607F7" w:rsidRDefault="00F607F7">
            <w:pPr>
              <w:pStyle w:val="Antrats"/>
              <w:tabs>
                <w:tab w:val="left" w:pos="720"/>
              </w:tabs>
              <w:rPr>
                <w:rFonts w:ascii="Times New Roman" w:hAnsi="Times New Roman" w:cs="Times New Roman"/>
                <w:lang w:val="en-GB"/>
              </w:rPr>
            </w:pPr>
            <w:r>
              <w:rPr>
                <w:rFonts w:ascii="Times New Roman" w:hAnsi="Times New Roman" w:cs="Times New Roman"/>
                <w:lang w:val="en-GB"/>
              </w:rPr>
              <w:t>Mr. Laurynas Nikelis</w:t>
            </w:r>
          </w:p>
        </w:tc>
      </w:tr>
    </w:tbl>
    <w:p w:rsidR="00450A52" w:rsidRDefault="00450A52">
      <w:pPr>
        <w:rPr>
          <w:lang w:val="en-GB"/>
        </w:rPr>
      </w:pPr>
    </w:p>
    <w:p w:rsidR="00A3123E" w:rsidRDefault="00A3123E"/>
    <w:p w:rsidR="00D612EC" w:rsidRDefault="00D612EC"/>
    <w:p w:rsidR="00D612EC" w:rsidRDefault="00D612EC"/>
    <w:p w:rsidR="00D612EC" w:rsidRDefault="00D612EC"/>
    <w:p w:rsidR="00D612EC" w:rsidRDefault="00D612EC"/>
    <w:p w:rsidR="00D612EC" w:rsidRDefault="00D612EC"/>
    <w:p w:rsidR="00D612EC" w:rsidRDefault="00D612EC"/>
    <w:p w:rsidR="00D612EC" w:rsidRPr="00A143EF" w:rsidRDefault="00D612EC" w:rsidP="00D612EC">
      <w:pPr>
        <w:jc w:val="right"/>
      </w:pPr>
      <w:r w:rsidRPr="00A143EF">
        <w:rPr>
          <w:b/>
        </w:rPr>
        <w:lastRenderedPageBreak/>
        <w:t>Vertimas iš anglų kalbos</w:t>
      </w:r>
    </w:p>
    <w:p w:rsidR="00D612EC" w:rsidRPr="007D65E7" w:rsidRDefault="00D612EC" w:rsidP="00D612EC">
      <w:pPr>
        <w:pStyle w:val="Default"/>
        <w:spacing w:line="276" w:lineRule="auto"/>
        <w:jc w:val="both"/>
        <w:rPr>
          <w:color w:val="auto"/>
          <w:lang w:val="en-GB"/>
        </w:rPr>
      </w:pPr>
    </w:p>
    <w:p w:rsidR="00D612EC" w:rsidRPr="001F6653" w:rsidRDefault="00D612EC" w:rsidP="00D612EC">
      <w:pPr>
        <w:jc w:val="center"/>
        <w:rPr>
          <w:b/>
          <w:sz w:val="20"/>
          <w:szCs w:val="20"/>
        </w:rPr>
      </w:pPr>
    </w:p>
    <w:p w:rsidR="00D612EC" w:rsidRPr="001F6653" w:rsidRDefault="00D612EC" w:rsidP="00D612EC">
      <w:pPr>
        <w:pStyle w:val="Antrats"/>
        <w:tabs>
          <w:tab w:val="left" w:pos="1080"/>
        </w:tabs>
        <w:jc w:val="center"/>
        <w:rPr>
          <w:b/>
          <w:caps/>
          <w:sz w:val="20"/>
          <w:szCs w:val="20"/>
        </w:rPr>
      </w:pPr>
      <w:r w:rsidRPr="001F6653">
        <w:rPr>
          <w:b/>
          <w:caps/>
          <w:sz w:val="20"/>
          <w:szCs w:val="20"/>
        </w:rPr>
        <w:t xml:space="preserve">Vilniaus dailės akademijos PIRMOSIOS pakopos studijų programos  </w:t>
      </w:r>
      <w:r w:rsidRPr="001F6653">
        <w:rPr>
          <w:b/>
          <w:i/>
          <w:caps/>
          <w:sz w:val="20"/>
          <w:szCs w:val="20"/>
        </w:rPr>
        <w:t xml:space="preserve">Dailės ir interjero restauravimas  </w:t>
      </w:r>
      <w:r w:rsidRPr="001F6653">
        <w:rPr>
          <w:b/>
          <w:caps/>
          <w:sz w:val="20"/>
          <w:szCs w:val="20"/>
        </w:rPr>
        <w:t xml:space="preserve">(valstybinis kodas – </w:t>
      </w:r>
      <w:r w:rsidRPr="001F6653">
        <w:rPr>
          <w:b/>
          <w:sz w:val="20"/>
          <w:szCs w:val="20"/>
        </w:rPr>
        <w:t>612W91001, 6121PX012</w:t>
      </w:r>
      <w:r w:rsidRPr="001F6653">
        <w:rPr>
          <w:b/>
          <w:caps/>
          <w:sz w:val="20"/>
          <w:szCs w:val="20"/>
        </w:rPr>
        <w:t xml:space="preserve">) </w:t>
      </w:r>
      <w:r w:rsidRPr="001F6653">
        <w:rPr>
          <w:b/>
          <w:color w:val="000000"/>
          <w:sz w:val="20"/>
          <w:szCs w:val="20"/>
        </w:rPr>
        <w:t xml:space="preserve">2017-12-19 </w:t>
      </w:r>
      <w:r w:rsidRPr="001F6653">
        <w:rPr>
          <w:b/>
          <w:caps/>
          <w:sz w:val="20"/>
          <w:szCs w:val="20"/>
        </w:rPr>
        <w:t xml:space="preserve">ekspertinio vertinimo išvadų NR. </w:t>
      </w:r>
      <w:r w:rsidRPr="001F6653">
        <w:rPr>
          <w:b/>
          <w:sz w:val="20"/>
          <w:szCs w:val="20"/>
        </w:rPr>
        <w:t xml:space="preserve">SV4-246 </w:t>
      </w:r>
      <w:r w:rsidRPr="001F6653">
        <w:rPr>
          <w:b/>
          <w:caps/>
          <w:sz w:val="20"/>
          <w:szCs w:val="20"/>
        </w:rPr>
        <w:t>IŠRAŠAS</w:t>
      </w:r>
    </w:p>
    <w:p w:rsidR="00D612EC" w:rsidRPr="007D65E7" w:rsidRDefault="00D612EC" w:rsidP="00D612EC">
      <w:pPr>
        <w:pStyle w:val="Antrats"/>
        <w:tabs>
          <w:tab w:val="left" w:pos="1080"/>
        </w:tabs>
        <w:jc w:val="center"/>
        <w:rPr>
          <w:b/>
          <w:caps/>
        </w:rPr>
      </w:pPr>
    </w:p>
    <w:p w:rsidR="00D612EC" w:rsidRPr="007D65E7" w:rsidRDefault="00D612EC" w:rsidP="00D612EC">
      <w:pPr>
        <w:rPr>
          <w:caps/>
          <w:sz w:val="16"/>
        </w:rPr>
      </w:pPr>
    </w:p>
    <w:p w:rsidR="00D612EC" w:rsidRPr="007D65E7" w:rsidRDefault="00D612EC" w:rsidP="00D612EC">
      <w:pPr>
        <w:rPr>
          <w:b/>
          <w:color w:val="632423"/>
        </w:rPr>
      </w:pPr>
      <w:r w:rsidRPr="007D65E7">
        <w:rPr>
          <w:b/>
          <w:color w:val="632423"/>
        </w:rPr>
        <w:t xml:space="preserve">V. APIBENDRINAMASIS ĮVERTINIMAS </w:t>
      </w:r>
    </w:p>
    <w:p w:rsidR="00D612EC" w:rsidRPr="007D65E7" w:rsidRDefault="00D612EC" w:rsidP="00D612EC">
      <w:pPr>
        <w:rPr>
          <w:sz w:val="16"/>
        </w:rPr>
      </w:pPr>
    </w:p>
    <w:p w:rsidR="00D612EC" w:rsidRPr="007D65E7" w:rsidRDefault="00D612EC" w:rsidP="00D612EC">
      <w:r w:rsidRPr="007D65E7">
        <w:rPr>
          <w:color w:val="000000"/>
        </w:rPr>
        <w:t xml:space="preserve">Vilniaus dailės akademijos </w:t>
      </w:r>
      <w:r w:rsidRPr="007D65E7">
        <w:t xml:space="preserve">studijų programa </w:t>
      </w:r>
      <w:r w:rsidRPr="007D65E7">
        <w:rPr>
          <w:i/>
          <w:color w:val="000000"/>
        </w:rPr>
        <w:t xml:space="preserve">Dailės ir interjero restauravimas </w:t>
      </w:r>
      <w:r w:rsidRPr="007D65E7">
        <w:t>(valstybinis kodas – 612W91001, 6121PX012</w:t>
      </w:r>
      <w:r w:rsidRPr="007D65E7">
        <w:rPr>
          <w:szCs w:val="32"/>
        </w:rPr>
        <w:t>)</w:t>
      </w:r>
      <w:r w:rsidRPr="007D65E7">
        <w:t xml:space="preserve"> vertinama </w:t>
      </w:r>
      <w:r w:rsidRPr="007D65E7">
        <w:rPr>
          <w:b/>
        </w:rPr>
        <w:t>teigiamai</w:t>
      </w:r>
      <w:r w:rsidRPr="007D65E7">
        <w:t xml:space="preserve">. </w:t>
      </w:r>
    </w:p>
    <w:p w:rsidR="00D612EC" w:rsidRPr="007D65E7" w:rsidRDefault="00D612EC" w:rsidP="00D612EC">
      <w:pPr>
        <w:rPr>
          <w:sz w:val="16"/>
        </w:rPr>
      </w:pPr>
    </w:p>
    <w:tbl>
      <w:tblPr>
        <w:tblW w:w="0" w:type="auto"/>
        <w:tblInd w:w="108" w:type="dxa"/>
        <w:tblCellMar>
          <w:left w:w="0" w:type="dxa"/>
          <w:right w:w="0" w:type="dxa"/>
        </w:tblCellMar>
        <w:tblLook w:val="04A0" w:firstRow="1" w:lastRow="0" w:firstColumn="1" w:lastColumn="0" w:noHBand="0" w:noVBand="1"/>
      </w:tblPr>
      <w:tblGrid>
        <w:gridCol w:w="854"/>
        <w:gridCol w:w="6886"/>
        <w:gridCol w:w="1722"/>
      </w:tblGrid>
      <w:tr w:rsidR="00D612EC" w:rsidRPr="007D65E7" w:rsidTr="00724186">
        <w:trPr>
          <w:trHeight w:val="60"/>
        </w:trPr>
        <w:tc>
          <w:tcPr>
            <w:tcW w:w="854"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rsidR="00D612EC" w:rsidRPr="007D65E7" w:rsidRDefault="00D612EC" w:rsidP="00724186">
            <w:pPr>
              <w:jc w:val="center"/>
              <w:rPr>
                <w:b/>
                <w:color w:val="632423"/>
              </w:rPr>
            </w:pPr>
            <w:r w:rsidRPr="007D65E7">
              <w:rPr>
                <w:b/>
                <w:color w:val="632423"/>
              </w:rPr>
              <w:t>Eil.</w:t>
            </w:r>
          </w:p>
          <w:p w:rsidR="00D612EC" w:rsidRPr="007D65E7" w:rsidRDefault="00D612EC" w:rsidP="00724186">
            <w:pPr>
              <w:jc w:val="center"/>
              <w:rPr>
                <w:b/>
                <w:color w:val="632423"/>
              </w:rPr>
            </w:pPr>
            <w:r w:rsidRPr="007D65E7">
              <w:rPr>
                <w:b/>
                <w:color w:val="632423"/>
              </w:rPr>
              <w:t>Nr.</w:t>
            </w:r>
          </w:p>
        </w:tc>
        <w:tc>
          <w:tcPr>
            <w:tcW w:w="6886" w:type="dxa"/>
            <w:tcBorders>
              <w:top w:val="single" w:sz="8" w:space="0" w:color="000000"/>
              <w:left w:val="nil"/>
              <w:bottom w:val="single" w:sz="8" w:space="0" w:color="000000"/>
              <w:right w:val="single" w:sz="8" w:space="0" w:color="000000"/>
            </w:tcBorders>
            <w:tcMar>
              <w:top w:w="28" w:type="dxa"/>
              <w:left w:w="108" w:type="dxa"/>
              <w:bottom w:w="28" w:type="dxa"/>
              <w:right w:w="108" w:type="dxa"/>
            </w:tcMar>
            <w:hideMark/>
          </w:tcPr>
          <w:p w:rsidR="00D612EC" w:rsidRPr="007D65E7" w:rsidRDefault="00D612EC" w:rsidP="00724186">
            <w:pPr>
              <w:jc w:val="center"/>
              <w:rPr>
                <w:b/>
                <w:color w:val="632423"/>
              </w:rPr>
            </w:pPr>
            <w:r w:rsidRPr="007D65E7">
              <w:rPr>
                <w:b/>
                <w:color w:val="632423"/>
              </w:rPr>
              <w:t>Vertinimo sritis</w:t>
            </w:r>
          </w:p>
          <w:p w:rsidR="00D612EC" w:rsidRPr="007D65E7" w:rsidRDefault="00D612EC" w:rsidP="00724186">
            <w:pPr>
              <w:jc w:val="center"/>
              <w:rPr>
                <w:b/>
                <w:color w:val="632423"/>
              </w:rPr>
            </w:pPr>
            <w:r w:rsidRPr="007D65E7">
              <w:rPr>
                <w:b/>
                <w:color w:val="632423"/>
              </w:rPr>
              <w:t> </w:t>
            </w:r>
          </w:p>
        </w:tc>
        <w:tc>
          <w:tcPr>
            <w:tcW w:w="1722" w:type="dxa"/>
            <w:tcBorders>
              <w:top w:val="single" w:sz="8" w:space="0" w:color="000000"/>
              <w:left w:val="nil"/>
              <w:bottom w:val="single" w:sz="8" w:space="0" w:color="000000"/>
              <w:right w:val="single" w:sz="8" w:space="0" w:color="000000"/>
            </w:tcBorders>
            <w:tcMar>
              <w:top w:w="28" w:type="dxa"/>
              <w:left w:w="108" w:type="dxa"/>
              <w:bottom w:w="28" w:type="dxa"/>
              <w:right w:w="108" w:type="dxa"/>
            </w:tcMar>
            <w:hideMark/>
          </w:tcPr>
          <w:p w:rsidR="00D612EC" w:rsidRPr="007D65E7" w:rsidRDefault="00D612EC" w:rsidP="00724186">
            <w:pPr>
              <w:jc w:val="center"/>
              <w:rPr>
                <w:b/>
                <w:color w:val="632423"/>
              </w:rPr>
            </w:pPr>
            <w:r w:rsidRPr="007D65E7">
              <w:rPr>
                <w:b/>
                <w:color w:val="632423"/>
              </w:rPr>
              <w:t>Srities įvertinimas, balais*</w:t>
            </w:r>
          </w:p>
        </w:tc>
      </w:tr>
      <w:tr w:rsidR="00D612EC" w:rsidRPr="007D65E7" w:rsidTr="00724186">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rsidR="00D612EC" w:rsidRPr="007D65E7" w:rsidRDefault="00D612EC" w:rsidP="00724186">
            <w:pPr>
              <w:jc w:val="center"/>
            </w:pPr>
            <w:r w:rsidRPr="007D65E7">
              <w:t>1.</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hideMark/>
          </w:tcPr>
          <w:p w:rsidR="00D612EC" w:rsidRPr="007D65E7" w:rsidRDefault="00D612EC" w:rsidP="00724186">
            <w:r w:rsidRPr="007D65E7">
              <w:t>Programos tikslai ir numatomi studijų rezultatai</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D612EC" w:rsidRPr="007D65E7" w:rsidRDefault="00D612EC" w:rsidP="00724186">
            <w:pPr>
              <w:spacing w:line="100" w:lineRule="atLeast"/>
              <w:jc w:val="center"/>
            </w:pPr>
            <w:r w:rsidRPr="007D65E7">
              <w:t>3</w:t>
            </w:r>
          </w:p>
        </w:tc>
      </w:tr>
      <w:tr w:rsidR="00D612EC" w:rsidRPr="007D65E7" w:rsidTr="00724186">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rsidR="00D612EC" w:rsidRPr="007D65E7" w:rsidRDefault="00D612EC" w:rsidP="00724186">
            <w:pPr>
              <w:jc w:val="center"/>
            </w:pPr>
            <w:r w:rsidRPr="007D65E7">
              <w:t>2.</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hideMark/>
          </w:tcPr>
          <w:p w:rsidR="00D612EC" w:rsidRPr="007D65E7" w:rsidRDefault="00D612EC" w:rsidP="00724186">
            <w:r w:rsidRPr="007D65E7">
              <w:t>Programos sandara</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D612EC" w:rsidRPr="007D65E7" w:rsidRDefault="00D612EC" w:rsidP="00724186">
            <w:pPr>
              <w:spacing w:line="100" w:lineRule="atLeast"/>
              <w:jc w:val="center"/>
            </w:pPr>
            <w:r w:rsidRPr="007D65E7">
              <w:t>3</w:t>
            </w:r>
          </w:p>
        </w:tc>
      </w:tr>
      <w:tr w:rsidR="00D612EC" w:rsidRPr="007D65E7" w:rsidTr="00724186">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rsidR="00D612EC" w:rsidRPr="007D65E7" w:rsidRDefault="00D612EC" w:rsidP="00724186">
            <w:pPr>
              <w:jc w:val="center"/>
            </w:pPr>
            <w:r w:rsidRPr="007D65E7">
              <w:t>3.</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hideMark/>
          </w:tcPr>
          <w:p w:rsidR="00D612EC" w:rsidRPr="007D65E7" w:rsidRDefault="00D612EC" w:rsidP="00724186">
            <w:r w:rsidRPr="007D65E7">
              <w:t xml:space="preserve">Personalas </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D612EC" w:rsidRPr="007D65E7" w:rsidRDefault="00D612EC" w:rsidP="00724186">
            <w:pPr>
              <w:spacing w:line="100" w:lineRule="atLeast"/>
              <w:jc w:val="center"/>
            </w:pPr>
            <w:r w:rsidRPr="007D65E7">
              <w:t>4</w:t>
            </w:r>
          </w:p>
        </w:tc>
      </w:tr>
      <w:tr w:rsidR="00D612EC" w:rsidRPr="007D65E7" w:rsidTr="00724186">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rsidR="00D612EC" w:rsidRPr="007D65E7" w:rsidRDefault="00D612EC" w:rsidP="00724186">
            <w:pPr>
              <w:jc w:val="center"/>
            </w:pPr>
            <w:r w:rsidRPr="007D65E7">
              <w:t>4.</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hideMark/>
          </w:tcPr>
          <w:p w:rsidR="00D612EC" w:rsidRPr="007D65E7" w:rsidRDefault="00D612EC" w:rsidP="00724186">
            <w:r w:rsidRPr="007D65E7">
              <w:t>Materialieji ištekliai</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D612EC" w:rsidRPr="007D65E7" w:rsidRDefault="00D612EC" w:rsidP="00724186">
            <w:pPr>
              <w:spacing w:line="100" w:lineRule="atLeast"/>
              <w:jc w:val="center"/>
            </w:pPr>
            <w:r w:rsidRPr="007D65E7">
              <w:t>3</w:t>
            </w:r>
          </w:p>
        </w:tc>
      </w:tr>
      <w:tr w:rsidR="00D612EC" w:rsidRPr="007D65E7" w:rsidTr="00724186">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rsidR="00D612EC" w:rsidRPr="007D65E7" w:rsidRDefault="00D612EC" w:rsidP="00724186">
            <w:pPr>
              <w:jc w:val="center"/>
            </w:pPr>
            <w:r w:rsidRPr="007D65E7">
              <w:t>5.</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hideMark/>
          </w:tcPr>
          <w:p w:rsidR="00D612EC" w:rsidRPr="007D65E7" w:rsidRDefault="00D612EC" w:rsidP="00724186">
            <w:r w:rsidRPr="007D65E7">
              <w:t xml:space="preserve">Studijų eiga ir jos vertinimas </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D612EC" w:rsidRPr="007D65E7" w:rsidRDefault="00D612EC" w:rsidP="00724186">
            <w:pPr>
              <w:spacing w:line="100" w:lineRule="atLeast"/>
              <w:jc w:val="center"/>
            </w:pPr>
            <w:r w:rsidRPr="007D65E7">
              <w:t>3</w:t>
            </w:r>
          </w:p>
        </w:tc>
      </w:tr>
      <w:tr w:rsidR="00D612EC" w:rsidRPr="007D65E7" w:rsidTr="00724186">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rsidR="00D612EC" w:rsidRPr="007D65E7" w:rsidRDefault="00D612EC" w:rsidP="00724186">
            <w:pPr>
              <w:jc w:val="center"/>
            </w:pPr>
            <w:r w:rsidRPr="007D65E7">
              <w:t>6.</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hideMark/>
          </w:tcPr>
          <w:p w:rsidR="00D612EC" w:rsidRPr="007D65E7" w:rsidRDefault="00D612EC" w:rsidP="00724186">
            <w:r w:rsidRPr="007D65E7">
              <w:t xml:space="preserve">Programos vadyba </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D612EC" w:rsidRPr="007D65E7" w:rsidRDefault="00D612EC" w:rsidP="00724186">
            <w:pPr>
              <w:spacing w:line="100" w:lineRule="atLeast"/>
              <w:jc w:val="center"/>
            </w:pPr>
            <w:r w:rsidRPr="007D65E7">
              <w:t>3</w:t>
            </w:r>
          </w:p>
        </w:tc>
      </w:tr>
      <w:tr w:rsidR="00D612EC" w:rsidRPr="007D65E7" w:rsidTr="00724186">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rsidR="00D612EC" w:rsidRPr="007D65E7" w:rsidRDefault="00D612EC" w:rsidP="00724186">
            <w:pPr>
              <w:jc w:val="center"/>
            </w:pPr>
          </w:p>
        </w:tc>
        <w:tc>
          <w:tcPr>
            <w:tcW w:w="6886" w:type="dxa"/>
            <w:tcBorders>
              <w:top w:val="nil"/>
              <w:left w:val="nil"/>
              <w:bottom w:val="single" w:sz="8" w:space="0" w:color="000000"/>
              <w:right w:val="single" w:sz="8" w:space="0" w:color="000000"/>
            </w:tcBorders>
            <w:tcMar>
              <w:top w:w="28" w:type="dxa"/>
              <w:left w:w="108" w:type="dxa"/>
              <w:bottom w:w="28" w:type="dxa"/>
              <w:right w:w="108" w:type="dxa"/>
            </w:tcMar>
            <w:hideMark/>
          </w:tcPr>
          <w:p w:rsidR="00D612EC" w:rsidRPr="007D65E7" w:rsidRDefault="00D612EC" w:rsidP="00724186">
            <w:pPr>
              <w:jc w:val="right"/>
            </w:pPr>
            <w:r w:rsidRPr="007D65E7">
              <w:rPr>
                <w:b/>
                <w:bCs/>
              </w:rPr>
              <w:t>Iš viso:</w:t>
            </w:r>
            <w:r w:rsidRPr="007D65E7">
              <w:t> </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D612EC" w:rsidRPr="007D65E7" w:rsidRDefault="00D612EC" w:rsidP="00724186">
            <w:pPr>
              <w:spacing w:line="100" w:lineRule="atLeast"/>
              <w:jc w:val="center"/>
            </w:pPr>
            <w:r w:rsidRPr="007D65E7">
              <w:rPr>
                <w:b/>
              </w:rPr>
              <w:t>19</w:t>
            </w:r>
          </w:p>
        </w:tc>
      </w:tr>
    </w:tbl>
    <w:p w:rsidR="00D612EC" w:rsidRPr="007D65E7" w:rsidRDefault="00D612EC" w:rsidP="00D612EC">
      <w:pPr>
        <w:rPr>
          <w:sz w:val="20"/>
          <w:szCs w:val="20"/>
        </w:rPr>
      </w:pPr>
      <w:r w:rsidRPr="007D65E7">
        <w:rPr>
          <w:sz w:val="20"/>
          <w:szCs w:val="20"/>
        </w:rPr>
        <w:t>* 1 - Nepatenkinamai (yra esminių trūkumų, kuriuos būtina pašalinti)</w:t>
      </w:r>
    </w:p>
    <w:p w:rsidR="00D612EC" w:rsidRPr="007D65E7" w:rsidRDefault="00D612EC" w:rsidP="00D612EC">
      <w:pPr>
        <w:rPr>
          <w:sz w:val="20"/>
          <w:szCs w:val="20"/>
        </w:rPr>
      </w:pPr>
      <w:r w:rsidRPr="007D65E7">
        <w:rPr>
          <w:sz w:val="20"/>
          <w:szCs w:val="20"/>
        </w:rPr>
        <w:t>2 - Patenkinamai (tenkina minimalius reikalavimus, reikia tobulinti)</w:t>
      </w:r>
    </w:p>
    <w:p w:rsidR="00D612EC" w:rsidRPr="007D65E7" w:rsidRDefault="00D612EC" w:rsidP="00D612EC">
      <w:pPr>
        <w:rPr>
          <w:sz w:val="20"/>
          <w:szCs w:val="20"/>
        </w:rPr>
      </w:pPr>
      <w:r w:rsidRPr="007D65E7">
        <w:rPr>
          <w:sz w:val="20"/>
          <w:szCs w:val="20"/>
        </w:rPr>
        <w:t>3 - Gerai (</w:t>
      </w:r>
      <w:proofErr w:type="spellStart"/>
      <w:r w:rsidRPr="007D65E7">
        <w:rPr>
          <w:sz w:val="20"/>
          <w:szCs w:val="20"/>
        </w:rPr>
        <w:t>sistemiškai</w:t>
      </w:r>
      <w:proofErr w:type="spellEnd"/>
      <w:r w:rsidRPr="007D65E7">
        <w:rPr>
          <w:sz w:val="20"/>
          <w:szCs w:val="20"/>
        </w:rPr>
        <w:t xml:space="preserve"> plėtojama sritis, turi savitų bruožų)</w:t>
      </w:r>
    </w:p>
    <w:p w:rsidR="00D612EC" w:rsidRPr="007D65E7" w:rsidRDefault="00D612EC" w:rsidP="00D612EC">
      <w:pPr>
        <w:rPr>
          <w:sz w:val="20"/>
          <w:szCs w:val="20"/>
        </w:rPr>
      </w:pPr>
      <w:r w:rsidRPr="007D65E7">
        <w:rPr>
          <w:sz w:val="20"/>
          <w:szCs w:val="20"/>
        </w:rPr>
        <w:t>4 - Labai gerai (sritis yra išskirtinė)</w:t>
      </w:r>
    </w:p>
    <w:p w:rsidR="00D612EC" w:rsidRDefault="00D612EC" w:rsidP="00D612EC">
      <w:pPr>
        <w:rPr>
          <w:b/>
          <w:caps/>
          <w:sz w:val="16"/>
        </w:rPr>
      </w:pPr>
    </w:p>
    <w:p w:rsidR="00D612EC" w:rsidRPr="007D65E7" w:rsidRDefault="00D612EC" w:rsidP="00D612EC">
      <w:pPr>
        <w:rPr>
          <w:b/>
          <w:caps/>
          <w:sz w:val="16"/>
        </w:rPr>
      </w:pPr>
    </w:p>
    <w:p w:rsidR="00D612EC" w:rsidRDefault="00D612EC" w:rsidP="00D612EC">
      <w:pPr>
        <w:keepNext/>
        <w:tabs>
          <w:tab w:val="num" w:pos="432"/>
        </w:tabs>
        <w:outlineLvl w:val="0"/>
      </w:pPr>
      <w:r w:rsidRPr="007D65E7">
        <w:t>&lt;...&gt;</w:t>
      </w:r>
    </w:p>
    <w:p w:rsidR="00D612EC" w:rsidRPr="007D65E7" w:rsidRDefault="00D612EC" w:rsidP="00D612EC">
      <w:pPr>
        <w:keepNext/>
        <w:tabs>
          <w:tab w:val="num" w:pos="432"/>
        </w:tabs>
        <w:outlineLvl w:val="0"/>
      </w:pPr>
    </w:p>
    <w:p w:rsidR="00D612EC" w:rsidRPr="007D65E7" w:rsidRDefault="00D612EC" w:rsidP="00D612EC">
      <w:pPr>
        <w:tabs>
          <w:tab w:val="left" w:pos="1298"/>
          <w:tab w:val="left" w:pos="1701"/>
          <w:tab w:val="left" w:pos="1985"/>
        </w:tabs>
        <w:rPr>
          <w:i/>
          <w:sz w:val="16"/>
        </w:rPr>
      </w:pPr>
    </w:p>
    <w:p w:rsidR="00D612EC" w:rsidRDefault="00D612EC" w:rsidP="00D612EC">
      <w:pPr>
        <w:rPr>
          <w:b/>
          <w:color w:val="632423"/>
        </w:rPr>
      </w:pPr>
      <w:r w:rsidRPr="007D65E7">
        <w:rPr>
          <w:b/>
          <w:color w:val="632423"/>
        </w:rPr>
        <w:t>IV. SANTRAUKA</w:t>
      </w:r>
    </w:p>
    <w:p w:rsidR="00D612EC" w:rsidRPr="007D65E7" w:rsidRDefault="00D612EC" w:rsidP="00D612EC">
      <w:pPr>
        <w:rPr>
          <w:b/>
          <w:color w:val="632423"/>
        </w:rPr>
      </w:pPr>
    </w:p>
    <w:p w:rsidR="00D612EC" w:rsidRPr="007D65E7" w:rsidRDefault="00D612EC" w:rsidP="00D612EC">
      <w:pPr>
        <w:spacing w:line="276" w:lineRule="auto"/>
      </w:pPr>
      <w:r w:rsidRPr="007D65E7">
        <w:t xml:space="preserve">Bakalauro studijų programą </w:t>
      </w:r>
      <w:r w:rsidRPr="007D65E7">
        <w:rPr>
          <w:i/>
          <w:iCs/>
        </w:rPr>
        <w:t>Dailės ir interjero restauravimas</w:t>
      </w:r>
      <w:r w:rsidRPr="007D65E7">
        <w:t xml:space="preserve"> buvo pradėta vykdyti 2013 m., įvykus pertvarkai Vilniaus dailės akademijoje. Studijų programa apima kelių meno specializacijų sritį.  Viena iš studijų programos stiprybių ta, kad ji užtikrina restauravimo studijų tęstinumą ir parengia bakalauro studijų studentus tolesnėms magistrantūros studijoms. Studijų programos </w:t>
      </w:r>
      <w:r w:rsidRPr="007D65E7">
        <w:lastRenderedPageBreak/>
        <w:t>vadovai dalyvauja autentiškuose meno ir restauravimo projektuose vietos ir tarptautiniu lygmeniu. Tai suteikia daugiau turiningumo studijų programai.</w:t>
      </w:r>
    </w:p>
    <w:p w:rsidR="00D612EC" w:rsidRPr="007D65E7" w:rsidRDefault="00D612EC" w:rsidP="00D612EC">
      <w:pPr>
        <w:spacing w:line="276" w:lineRule="auto"/>
      </w:pPr>
    </w:p>
    <w:p w:rsidR="00D612EC" w:rsidRPr="007D65E7" w:rsidRDefault="00D612EC" w:rsidP="00D612EC">
      <w:pPr>
        <w:tabs>
          <w:tab w:val="left" w:pos="1298"/>
          <w:tab w:val="left" w:pos="1701"/>
          <w:tab w:val="left" w:pos="1985"/>
        </w:tabs>
        <w:spacing w:line="276" w:lineRule="auto"/>
      </w:pPr>
      <w:r w:rsidRPr="007D65E7">
        <w:t>Studijų programos tikslai aiškiai atspindi numatytus studijų rezultatus. Studentams suteikiamas   universitetinis išsilavinimas meno srityje, ugdomos kūrėjo kompetencijos, suteikiamos meno kūrinių tyrimo ir restauravimo žinios, išmokoma, kaip atlikti meno kūrinių restauravimo darbus laikantis techninių, estetinių ir etinių reikalavimų, suteikiamos paveldo administravimo žinios</w:t>
      </w:r>
      <w:r w:rsidRPr="007D65E7">
        <w:rPr>
          <w:spacing w:val="4"/>
        </w:rPr>
        <w:t>.</w:t>
      </w:r>
      <w:r w:rsidRPr="007D65E7">
        <w:t xml:space="preserve"> Teiginys „ugdyti kūrybines kompetencijas“ buvo pristatytas ekspertų grupei kaip ypatingas Dailės akademijos požiūris į studijų programą. Nors toks požiūris yra visiškai adekvatus, ateityje reikėtų apsvarstyti kūrybiškumo koncepciją su akademine visuomene bei dalininkais ir suformuoti tvirtą ir nuoseklų požiūrį, atspindintį restauratoriaus darbo pobūdį, bei užtikrinti, kad šis požiūris būtų visapusiškai integruotas į šios krypties praktines studijas.</w:t>
      </w:r>
    </w:p>
    <w:p w:rsidR="00D612EC" w:rsidRPr="007D65E7" w:rsidRDefault="00D612EC" w:rsidP="00D612EC">
      <w:pPr>
        <w:shd w:val="clear" w:color="auto" w:fill="FFFFFF"/>
        <w:spacing w:line="276" w:lineRule="auto"/>
      </w:pPr>
    </w:p>
    <w:p w:rsidR="00D612EC" w:rsidRPr="007D65E7" w:rsidRDefault="00D612EC" w:rsidP="00D612EC">
      <w:pPr>
        <w:pStyle w:val="Default"/>
        <w:spacing w:line="276" w:lineRule="auto"/>
        <w:jc w:val="both"/>
        <w:rPr>
          <w:color w:val="auto"/>
          <w:lang w:val="lt-LT"/>
        </w:rPr>
      </w:pPr>
      <w:r w:rsidRPr="007D65E7">
        <w:rPr>
          <w:color w:val="auto"/>
          <w:lang w:val="lt-LT"/>
        </w:rPr>
        <w:t>Studijų programos struktūra atitinka teisinius reikalavimus. Įvykdę visą studijų programą (2</w:t>
      </w:r>
      <w:r w:rsidRPr="007D65E7">
        <w:rPr>
          <w:color w:val="auto"/>
          <w:spacing w:val="2"/>
          <w:lang w:val="lt-LT"/>
        </w:rPr>
        <w:t>4</w:t>
      </w:r>
      <w:r w:rsidRPr="007D65E7">
        <w:rPr>
          <w:color w:val="auto"/>
          <w:lang w:val="lt-LT"/>
        </w:rPr>
        <w:t xml:space="preserve">0 </w:t>
      </w:r>
      <w:r w:rsidRPr="007D65E7">
        <w:rPr>
          <w:color w:val="auto"/>
          <w:spacing w:val="5"/>
          <w:lang w:val="lt-LT"/>
        </w:rPr>
        <w:t xml:space="preserve">kreditai) </w:t>
      </w:r>
      <w:r w:rsidRPr="007D65E7">
        <w:rPr>
          <w:color w:val="auto"/>
          <w:lang w:val="lt-LT"/>
        </w:rPr>
        <w:t xml:space="preserve">ir </w:t>
      </w:r>
      <w:proofErr w:type="spellStart"/>
      <w:r w:rsidRPr="007D65E7">
        <w:rPr>
          <w:color w:val="auto"/>
          <w:lang w:val="lt-LT"/>
        </w:rPr>
        <w:t>apgynę</w:t>
      </w:r>
      <w:proofErr w:type="spellEnd"/>
      <w:r w:rsidRPr="007D65E7">
        <w:rPr>
          <w:color w:val="auto"/>
          <w:lang w:val="lt-LT"/>
        </w:rPr>
        <w:t xml:space="preserve"> bakalauro baigiamąjį darbą </w:t>
      </w:r>
      <w:r w:rsidRPr="007D65E7">
        <w:rPr>
          <w:color w:val="auto"/>
          <w:spacing w:val="5"/>
          <w:lang w:val="lt-LT"/>
        </w:rPr>
        <w:t xml:space="preserve">(24 kreditai) </w:t>
      </w:r>
      <w:r w:rsidRPr="007D65E7">
        <w:rPr>
          <w:color w:val="auto"/>
          <w:lang w:val="lt-LT"/>
        </w:rPr>
        <w:t>studentai gauna menų bakalauro diplomą. Dalykų programa išsami, dalykai dėstomi nuosekliai, kiekvieną semestrą skiriamos vis sudėtingesnės užduotys. Studijų pradžioje studentams dėstomi pagrindiniai dalykai. Vėlesniame studijų etape studentai renkasi specializacijos dalykus. Tokia mokymo programa yra tinkama, atsižvelgiant į studijų krypties reikalavimus ir studijų pakopą. Šios bakalauro studijų programos pranašumas yra tas, kad absolventams iš karto suteikiama trečioji restauruotojo kategorija ir jie gali užsiimti savarankiška profesine veikla arba įsidarbinti atitinkamoje institucijoje.</w:t>
      </w:r>
    </w:p>
    <w:p w:rsidR="00D612EC" w:rsidRPr="007D65E7" w:rsidRDefault="00D612EC" w:rsidP="00D612EC">
      <w:pPr>
        <w:pStyle w:val="Default"/>
        <w:spacing w:line="276" w:lineRule="auto"/>
        <w:jc w:val="both"/>
        <w:rPr>
          <w:color w:val="auto"/>
          <w:lang w:val="lt-LT"/>
        </w:rPr>
      </w:pPr>
    </w:p>
    <w:p w:rsidR="00D612EC" w:rsidRPr="007D65E7" w:rsidRDefault="00D612EC" w:rsidP="00D612EC">
      <w:pPr>
        <w:pStyle w:val="Default"/>
        <w:spacing w:line="276" w:lineRule="auto"/>
        <w:jc w:val="both"/>
        <w:rPr>
          <w:i/>
          <w:color w:val="auto"/>
          <w:lang w:val="lt-LT"/>
        </w:rPr>
      </w:pPr>
      <w:r w:rsidRPr="007D65E7">
        <w:rPr>
          <w:color w:val="auto"/>
          <w:lang w:val="lt-LT"/>
        </w:rPr>
        <w:t>Studijų programa realizuojama aukštos kvalifikacijos ir kompetencijos turinčiais dėstytojais. Jie atitinka teisinius reikalavimus. Dėstytojai yra įgiję įvairų išsilavinimą ir kvalifikacijas, susijusias su dėstomais dalykais, bei užtikrina, kad būtų pasiekti studijų rezultatai. Dėstyti paskaitas kviečiami kvalifikuoti restauratoriai. Šiuo metu studijos programos dėstytojų kolektyvą sudaro 1</w:t>
      </w:r>
      <w:r w:rsidRPr="007D65E7">
        <w:rPr>
          <w:color w:val="auto"/>
          <w:spacing w:val="3"/>
          <w:lang w:val="lt-LT"/>
        </w:rPr>
        <w:t xml:space="preserve"> </w:t>
      </w:r>
      <w:r w:rsidRPr="007D65E7">
        <w:rPr>
          <w:color w:val="auto"/>
          <w:lang w:val="lt-LT"/>
        </w:rPr>
        <w:t>pr</w:t>
      </w:r>
      <w:r w:rsidRPr="007D65E7">
        <w:rPr>
          <w:color w:val="auto"/>
          <w:spacing w:val="1"/>
          <w:lang w:val="lt-LT"/>
        </w:rPr>
        <w:t>o</w:t>
      </w:r>
      <w:r w:rsidRPr="007D65E7">
        <w:rPr>
          <w:color w:val="auto"/>
          <w:lang w:val="lt-LT"/>
        </w:rPr>
        <w:t>f</w:t>
      </w:r>
      <w:r w:rsidRPr="007D65E7">
        <w:rPr>
          <w:color w:val="auto"/>
          <w:spacing w:val="-2"/>
          <w:lang w:val="lt-LT"/>
        </w:rPr>
        <w:t>e</w:t>
      </w:r>
      <w:r w:rsidRPr="007D65E7">
        <w:rPr>
          <w:color w:val="auto"/>
          <w:lang w:val="lt-LT"/>
        </w:rPr>
        <w:t>sorius</w:t>
      </w:r>
      <w:r w:rsidRPr="007D65E7">
        <w:rPr>
          <w:color w:val="auto"/>
          <w:spacing w:val="3"/>
          <w:lang w:val="lt-LT"/>
        </w:rPr>
        <w:t xml:space="preserve">, </w:t>
      </w:r>
      <w:r w:rsidRPr="007D65E7">
        <w:rPr>
          <w:color w:val="auto"/>
          <w:lang w:val="lt-LT"/>
        </w:rPr>
        <w:t>4</w:t>
      </w:r>
      <w:r w:rsidRPr="007D65E7">
        <w:rPr>
          <w:color w:val="auto"/>
          <w:spacing w:val="-2"/>
          <w:lang w:val="lt-LT"/>
        </w:rPr>
        <w:t xml:space="preserve"> </w:t>
      </w:r>
      <w:r w:rsidRPr="007D65E7">
        <w:rPr>
          <w:color w:val="auto"/>
          <w:spacing w:val="-1"/>
          <w:lang w:val="lt-LT"/>
        </w:rPr>
        <w:t>docentai</w:t>
      </w:r>
      <w:r w:rsidRPr="007D65E7">
        <w:rPr>
          <w:color w:val="auto"/>
          <w:spacing w:val="-2"/>
          <w:lang w:val="lt-LT"/>
        </w:rPr>
        <w:t xml:space="preserve"> </w:t>
      </w:r>
      <w:r w:rsidRPr="007D65E7">
        <w:rPr>
          <w:color w:val="auto"/>
          <w:spacing w:val="-1"/>
          <w:lang w:val="lt-LT"/>
        </w:rPr>
        <w:t>(</w:t>
      </w:r>
      <w:r w:rsidRPr="007D65E7">
        <w:rPr>
          <w:color w:val="auto"/>
          <w:lang w:val="lt-LT"/>
        </w:rPr>
        <w:t>įskaitant 1</w:t>
      </w:r>
      <w:r w:rsidRPr="007D65E7">
        <w:rPr>
          <w:color w:val="auto"/>
          <w:spacing w:val="-2"/>
          <w:lang w:val="lt-LT"/>
        </w:rPr>
        <w:t xml:space="preserve"> </w:t>
      </w:r>
      <w:r w:rsidRPr="007D65E7">
        <w:rPr>
          <w:color w:val="auto"/>
          <w:lang w:val="lt-LT"/>
        </w:rPr>
        <w:t>mokslų daktarą), 5</w:t>
      </w:r>
      <w:r w:rsidRPr="007D65E7">
        <w:rPr>
          <w:color w:val="auto"/>
          <w:spacing w:val="-2"/>
          <w:lang w:val="lt-LT"/>
        </w:rPr>
        <w:t xml:space="preserve"> </w:t>
      </w:r>
      <w:r w:rsidRPr="007D65E7">
        <w:rPr>
          <w:color w:val="auto"/>
          <w:lang w:val="lt-LT"/>
        </w:rPr>
        <w:t>mokslų daktarai</w:t>
      </w:r>
      <w:r w:rsidRPr="007D65E7">
        <w:rPr>
          <w:color w:val="auto"/>
          <w:spacing w:val="-3"/>
          <w:lang w:val="lt-LT"/>
        </w:rPr>
        <w:t xml:space="preserve"> </w:t>
      </w:r>
      <w:r w:rsidRPr="007D65E7">
        <w:rPr>
          <w:color w:val="auto"/>
          <w:lang w:val="lt-LT"/>
        </w:rPr>
        <w:t>(įskaitant 1 habilituotą mokslų daktarą) ir 3</w:t>
      </w:r>
      <w:r w:rsidRPr="007D65E7">
        <w:rPr>
          <w:color w:val="auto"/>
          <w:spacing w:val="1"/>
          <w:lang w:val="lt-LT"/>
        </w:rPr>
        <w:t xml:space="preserve"> </w:t>
      </w:r>
      <w:r w:rsidRPr="007D65E7">
        <w:rPr>
          <w:color w:val="auto"/>
          <w:lang w:val="lt-LT"/>
        </w:rPr>
        <w:t xml:space="preserve">lektoriai. Studijų programos dėstytojai parengė didelį kiekį metodinės medžiagos, profesinių leidinių ir straipsnių. Profesinę literatūrą apie meną, meno ir architektūros paveldą ir konservavimą taip pat leidžia Akademijos leidykla. Ji aprūpina akademinę bendruomenę moksliniais leidiniais. </w:t>
      </w:r>
      <w:proofErr w:type="spellStart"/>
      <w:r w:rsidRPr="007D65E7">
        <w:rPr>
          <w:color w:val="auto"/>
          <w:lang w:val="lt-LT"/>
        </w:rPr>
        <w:t>Paminklotvarkos</w:t>
      </w:r>
      <w:proofErr w:type="spellEnd"/>
      <w:r w:rsidRPr="007D65E7">
        <w:rPr>
          <w:color w:val="auto"/>
          <w:lang w:val="lt-LT"/>
        </w:rPr>
        <w:t xml:space="preserve"> katedros dėstytojai yra menininkai – tapytojai ir skulptoriai, aktyviai dalyvaujantys meninėje veikloje. Jų patirtis ir žinios užtikrina studijų programos kokybę. </w:t>
      </w:r>
    </w:p>
    <w:p w:rsidR="00D612EC" w:rsidRPr="007D65E7" w:rsidRDefault="00D612EC" w:rsidP="00D612EC">
      <w:pPr>
        <w:tabs>
          <w:tab w:val="left" w:pos="1298"/>
          <w:tab w:val="left" w:pos="1985"/>
        </w:tabs>
        <w:spacing w:line="100" w:lineRule="atLeast"/>
        <w:rPr>
          <w:i/>
        </w:rPr>
      </w:pPr>
    </w:p>
    <w:p w:rsidR="00D612EC" w:rsidRPr="007D65E7" w:rsidRDefault="00D612EC" w:rsidP="00D612EC">
      <w:pPr>
        <w:pStyle w:val="Default"/>
        <w:spacing w:line="276" w:lineRule="auto"/>
        <w:jc w:val="both"/>
        <w:rPr>
          <w:color w:val="auto"/>
          <w:lang w:val="lt-LT"/>
        </w:rPr>
      </w:pPr>
      <w:r w:rsidRPr="007D65E7">
        <w:rPr>
          <w:color w:val="auto"/>
          <w:lang w:val="lt-LT"/>
        </w:rPr>
        <w:t xml:space="preserve">Patalpos tinkamos studijoms. Jos išplanuotos kompaktiškai ir patogiai, įrengtas tinkamas apšvietimas, šildymo ir vėdinimo sistemos. 2012 m. akademija sujungė kelias laboratorijų patalpas ir įsteigė Meno ir dizaino laboratoriją, kuria dabar gali naudotis ir studijų programos studentai. Laboratorijoje studentai gali naudotis fotografijos ir </w:t>
      </w:r>
      <w:proofErr w:type="spellStart"/>
      <w:r w:rsidRPr="007D65E7">
        <w:rPr>
          <w:color w:val="auto"/>
          <w:lang w:val="lt-LT"/>
        </w:rPr>
        <w:t>medijų</w:t>
      </w:r>
      <w:proofErr w:type="spellEnd"/>
      <w:r w:rsidRPr="007D65E7">
        <w:rPr>
          <w:color w:val="auto"/>
          <w:lang w:val="lt-LT"/>
        </w:rPr>
        <w:t xml:space="preserve"> įranga, atlikti grafikos, keramikos, drabužių dizaino, restauravimo, metalo, dizaino ir tekstilės darbus. 2012–2013 m.  restauravimo specializacijos studijų laboratorijos-dirbtuvės buvo renovuotos, kad būtų geriau pritaikytos  studijų tikslams. </w:t>
      </w:r>
    </w:p>
    <w:p w:rsidR="00D612EC" w:rsidRDefault="00D612EC" w:rsidP="00D612EC">
      <w:pPr>
        <w:pStyle w:val="Default"/>
        <w:spacing w:line="276" w:lineRule="auto"/>
        <w:jc w:val="both"/>
        <w:rPr>
          <w:color w:val="auto"/>
          <w:lang w:val="lt-LT"/>
        </w:rPr>
      </w:pPr>
      <w:r w:rsidRPr="007D65E7">
        <w:rPr>
          <w:color w:val="auto"/>
          <w:lang w:val="lt-LT"/>
        </w:rPr>
        <w:t xml:space="preserve">Dalykų studijoms skirtų patalpų užtenka, kad būtų sukurta tinkama studijų aplinka. Tačiau pageidautina, kad studijų programai būtų skirta daugiau laboratorinio ir metodinio darbo patalpų, ypač atsižvelgiant į tai, kad būtina stiprinti restauratoriaus statusą ir socialinį vaidmenį. Patalpų </w:t>
      </w:r>
      <w:r w:rsidRPr="007D65E7">
        <w:rPr>
          <w:color w:val="auto"/>
          <w:lang w:val="lt-LT"/>
        </w:rPr>
        <w:lastRenderedPageBreak/>
        <w:t>trūkumo klausimas šiuo metu išsprendžiamas naudojantis socialinių partnerių laboratorijomis ir atliekant darbus kultūrinio paveldo vietose. Galima teigti, kad patalpų šiuo metu pakanka, tačiau ši problema išlieka aktuali, kai reikia planuoti reikšmingus ateities pokyčius. Akademija turi gerai įrengtą šiuolaikinę biblioteką, gausiai aprūpintą knygomis ir dokumentais, kurie yra įtraukti į tradicinį ir (ar) elektroninį katalogą. Biblioteka yra Lietuvos mokslinių bibliotekų asociacijos, turinčios 38 narius, narė, prenumeruojanti 19 elektroninių mokslinių bazių.</w:t>
      </w:r>
    </w:p>
    <w:p w:rsidR="00D612EC" w:rsidRPr="007D65E7" w:rsidRDefault="00D612EC" w:rsidP="00D612EC">
      <w:pPr>
        <w:pStyle w:val="Default"/>
        <w:spacing w:line="276" w:lineRule="auto"/>
        <w:jc w:val="both"/>
        <w:rPr>
          <w:color w:val="auto"/>
          <w:lang w:val="lt-LT"/>
        </w:rPr>
      </w:pPr>
    </w:p>
    <w:p w:rsidR="00D612EC" w:rsidRDefault="00D612EC" w:rsidP="00D612EC">
      <w:pPr>
        <w:pStyle w:val="Default"/>
        <w:spacing w:line="276" w:lineRule="auto"/>
        <w:jc w:val="both"/>
        <w:rPr>
          <w:color w:val="auto"/>
          <w:lang w:val="lt-LT"/>
        </w:rPr>
      </w:pPr>
      <w:r w:rsidRPr="007D65E7">
        <w:rPr>
          <w:color w:val="auto"/>
          <w:lang w:val="lt-LT"/>
        </w:rPr>
        <w:t xml:space="preserve">Studijų procesas vykdomas taikant akademijos studijų taisykles. Metinis (paskaitų, apžvalgų, egzaminų sesijų ir praktikos) tvarkaraštis patvirtinamas prieš naujų akademinių metų pradžią. Semestro pradžioje studentai informuojami apie studijų procesą, vertinimo sistemą ir studijų rezultatus. Ši informacija skelbiama akademijos svetainėje. Studentų pasiekimams stebėti ir analizuoti rengiamos viešos tarpinės ir galutinės apžvalgos. Kartu su studijų programos dalininkais aptariama, kaip pagerinti studentų pažangumą ir kokios yra kliūtys, daromos išvados. Akademija teikia studentams reikiamą socialinę pagalbą bei stebi studentų akademinius ir profesinius pasiekimus. </w:t>
      </w:r>
    </w:p>
    <w:p w:rsidR="00D612EC" w:rsidRPr="007D65E7" w:rsidRDefault="00D612EC" w:rsidP="00D612EC">
      <w:pPr>
        <w:pStyle w:val="Default"/>
        <w:spacing w:line="276" w:lineRule="auto"/>
        <w:jc w:val="both"/>
        <w:rPr>
          <w:color w:val="auto"/>
          <w:lang w:val="lt-LT"/>
        </w:rPr>
      </w:pPr>
    </w:p>
    <w:p w:rsidR="00D612EC" w:rsidRDefault="00D612EC" w:rsidP="00D612EC">
      <w:pPr>
        <w:pStyle w:val="Default"/>
        <w:spacing w:line="276" w:lineRule="auto"/>
        <w:jc w:val="both"/>
        <w:rPr>
          <w:color w:val="auto"/>
          <w:lang w:val="lt-LT"/>
        </w:rPr>
      </w:pPr>
      <w:r w:rsidRPr="007D65E7">
        <w:rPr>
          <w:color w:val="auto"/>
          <w:lang w:val="lt-LT"/>
        </w:rPr>
        <w:t xml:space="preserve">Studijų programos studentai yra paklausūs ne tik Vilniuje, bet ir visos šalies darbo rinkoje. Tai rodo pastarųjų kelerių metų laikinojo įdarbinimo duomenys ir darbdavių grįžtamasis ryšys. </w:t>
      </w:r>
    </w:p>
    <w:p w:rsidR="00D612EC" w:rsidRPr="007D65E7" w:rsidRDefault="00D612EC" w:rsidP="00D612EC">
      <w:pPr>
        <w:pStyle w:val="Default"/>
        <w:spacing w:line="276" w:lineRule="auto"/>
        <w:jc w:val="both"/>
        <w:rPr>
          <w:color w:val="auto"/>
          <w:lang w:val="lt-LT"/>
        </w:rPr>
      </w:pPr>
    </w:p>
    <w:p w:rsidR="00D612EC" w:rsidRDefault="00D612EC" w:rsidP="00D612EC">
      <w:pPr>
        <w:tabs>
          <w:tab w:val="left" w:pos="1298"/>
          <w:tab w:val="left" w:pos="1985"/>
        </w:tabs>
        <w:spacing w:line="276" w:lineRule="auto"/>
      </w:pPr>
      <w:r w:rsidRPr="007D65E7">
        <w:t xml:space="preserve">Studijų programos administravimas ir kokybės užtikrinimas vykdomi taikant akademijos studijų taisykles, nustatant tinkamą akademinę struktūrą, kurią sudaro katedra, Studijų programos komitetas, Fakulteto metodikos komisija, Fakulteto taryba, Akademijos studijų grupė ir rektoratas. Ši sistema apima visus akademinės visuomenės lygmenis ir pasižymi demokratinėmis savybėmis. </w:t>
      </w:r>
    </w:p>
    <w:p w:rsidR="00D612EC" w:rsidRPr="007D65E7" w:rsidRDefault="00D612EC" w:rsidP="00D612EC">
      <w:pPr>
        <w:tabs>
          <w:tab w:val="left" w:pos="1298"/>
          <w:tab w:val="left" w:pos="1985"/>
        </w:tabs>
        <w:spacing w:line="276" w:lineRule="auto"/>
      </w:pPr>
    </w:p>
    <w:p w:rsidR="00D612EC" w:rsidRPr="007D65E7" w:rsidRDefault="00D612EC" w:rsidP="00D612EC">
      <w:pPr>
        <w:pStyle w:val="Default"/>
        <w:spacing w:line="276" w:lineRule="auto"/>
        <w:jc w:val="both"/>
        <w:rPr>
          <w:color w:val="auto"/>
          <w:lang w:val="lt-LT"/>
        </w:rPr>
      </w:pPr>
      <w:r w:rsidRPr="007D65E7">
        <w:rPr>
          <w:color w:val="auto"/>
          <w:lang w:val="lt-LT"/>
        </w:rPr>
        <w:t xml:space="preserve">Akademija turi didelę patirtį tarptautinių mainų srityje. Jos studijų programas vertina tarptautiniai išorės ekspertai. Studentų </w:t>
      </w:r>
      <w:proofErr w:type="spellStart"/>
      <w:r w:rsidRPr="007D65E7">
        <w:rPr>
          <w:color w:val="auto"/>
          <w:lang w:val="lt-LT"/>
        </w:rPr>
        <w:t>judumas</w:t>
      </w:r>
      <w:proofErr w:type="spellEnd"/>
      <w:r w:rsidRPr="007D65E7">
        <w:rPr>
          <w:color w:val="auto"/>
          <w:lang w:val="lt-LT"/>
        </w:rPr>
        <w:t xml:space="preserve"> galėtų būti labiau padidintas, kad studijų programa taptų </w:t>
      </w:r>
      <w:proofErr w:type="spellStart"/>
      <w:r w:rsidRPr="007D65E7">
        <w:rPr>
          <w:color w:val="auto"/>
          <w:lang w:val="lt-LT"/>
        </w:rPr>
        <w:t>visapusiškesnė</w:t>
      </w:r>
      <w:proofErr w:type="spellEnd"/>
      <w:r w:rsidRPr="007D65E7">
        <w:rPr>
          <w:color w:val="auto"/>
          <w:lang w:val="lt-LT"/>
        </w:rPr>
        <w:t>. Akademija rengia socialinių partnerių ir absolventų apklausas raštu, vis dažniau juos kviečia į Studijų programos komiteto susitikimus, rengia susitikimus su absolventais ir studentais, kuriuose aptariamos restauratoriaus profesijos perspektyvos.</w:t>
      </w:r>
    </w:p>
    <w:p w:rsidR="00D612EC" w:rsidRDefault="00D612EC" w:rsidP="00D612EC">
      <w:pPr>
        <w:pStyle w:val="Default"/>
        <w:spacing w:line="276" w:lineRule="auto"/>
        <w:jc w:val="both"/>
        <w:rPr>
          <w:color w:val="auto"/>
          <w:lang w:val="lt-LT"/>
        </w:rPr>
      </w:pPr>
    </w:p>
    <w:p w:rsidR="00D612EC" w:rsidRPr="007D65E7" w:rsidRDefault="00D612EC" w:rsidP="00D612EC">
      <w:pPr>
        <w:pStyle w:val="Default"/>
        <w:spacing w:line="276" w:lineRule="auto"/>
        <w:jc w:val="both"/>
        <w:rPr>
          <w:color w:val="auto"/>
          <w:lang w:val="lt-LT"/>
        </w:rPr>
      </w:pPr>
    </w:p>
    <w:p w:rsidR="00D612EC" w:rsidRDefault="00D612EC" w:rsidP="00D612EC">
      <w:pPr>
        <w:keepNext/>
        <w:tabs>
          <w:tab w:val="num" w:pos="432"/>
        </w:tabs>
        <w:outlineLvl w:val="0"/>
      </w:pPr>
      <w:r w:rsidRPr="007D65E7">
        <w:t>&lt;...&gt;</w:t>
      </w:r>
    </w:p>
    <w:p w:rsidR="00D612EC" w:rsidRPr="007D65E7" w:rsidRDefault="00D612EC" w:rsidP="00D612EC">
      <w:pPr>
        <w:keepNext/>
        <w:tabs>
          <w:tab w:val="num" w:pos="432"/>
        </w:tabs>
        <w:outlineLvl w:val="0"/>
      </w:pPr>
    </w:p>
    <w:p w:rsidR="00D612EC" w:rsidRDefault="00D612EC" w:rsidP="00D612EC">
      <w:pPr>
        <w:keepNext/>
        <w:outlineLvl w:val="0"/>
        <w:rPr>
          <w:b/>
          <w:color w:val="632423"/>
        </w:rPr>
      </w:pPr>
    </w:p>
    <w:p w:rsidR="00D612EC" w:rsidRPr="007D65E7" w:rsidRDefault="00D612EC" w:rsidP="00D612EC">
      <w:pPr>
        <w:keepNext/>
        <w:outlineLvl w:val="0"/>
        <w:rPr>
          <w:b/>
          <w:color w:val="632423"/>
        </w:rPr>
      </w:pPr>
    </w:p>
    <w:p w:rsidR="00D612EC" w:rsidRPr="007D65E7" w:rsidRDefault="00D612EC" w:rsidP="00D612EC">
      <w:pPr>
        <w:keepNext/>
        <w:outlineLvl w:val="0"/>
        <w:rPr>
          <w:b/>
          <w:color w:val="632423"/>
        </w:rPr>
      </w:pPr>
      <w:r w:rsidRPr="007D65E7">
        <w:rPr>
          <w:b/>
          <w:color w:val="632423"/>
        </w:rPr>
        <w:t xml:space="preserve">III. REKOMENDACIJOS </w:t>
      </w:r>
    </w:p>
    <w:p w:rsidR="00D612EC" w:rsidRDefault="00D612EC" w:rsidP="00D612EC">
      <w:pPr>
        <w:rPr>
          <w:sz w:val="16"/>
        </w:rPr>
      </w:pPr>
    </w:p>
    <w:p w:rsidR="00D612EC" w:rsidRDefault="00D612EC" w:rsidP="00D612EC">
      <w:pPr>
        <w:rPr>
          <w:sz w:val="16"/>
        </w:rPr>
      </w:pPr>
    </w:p>
    <w:p w:rsidR="00D612EC" w:rsidRPr="007D65E7" w:rsidRDefault="00D612EC" w:rsidP="00D612EC">
      <w:pPr>
        <w:rPr>
          <w:sz w:val="16"/>
        </w:rPr>
      </w:pPr>
    </w:p>
    <w:p w:rsidR="00D612EC" w:rsidRPr="007D65E7" w:rsidRDefault="00D612EC" w:rsidP="00D612EC">
      <w:pPr>
        <w:numPr>
          <w:ilvl w:val="0"/>
          <w:numId w:val="12"/>
        </w:numPr>
        <w:spacing w:line="100" w:lineRule="atLeast"/>
      </w:pPr>
      <w:r w:rsidRPr="007D65E7">
        <w:t xml:space="preserve">Akademija turi toliau aktyviai propaguoti ir stiprinti restauruotojo profesinį statusą bei socialinį vaidmenį, pristatydama visuomenei naują bakalauro studijų programą </w:t>
      </w:r>
      <w:r w:rsidRPr="007D65E7">
        <w:rPr>
          <w:i/>
          <w:iCs/>
        </w:rPr>
        <w:t>Dailės ir interjero restauravimas</w:t>
      </w:r>
      <w:r w:rsidRPr="007D65E7">
        <w:t>.</w:t>
      </w:r>
    </w:p>
    <w:p w:rsidR="00D612EC" w:rsidRPr="007D65E7" w:rsidRDefault="00D612EC" w:rsidP="00D612EC">
      <w:pPr>
        <w:spacing w:line="100" w:lineRule="atLeast"/>
        <w:ind w:left="720"/>
      </w:pPr>
    </w:p>
    <w:p w:rsidR="00D612EC" w:rsidRPr="007D65E7" w:rsidRDefault="00D612EC" w:rsidP="00D612EC">
      <w:pPr>
        <w:numPr>
          <w:ilvl w:val="0"/>
          <w:numId w:val="12"/>
        </w:numPr>
        <w:spacing w:line="100" w:lineRule="atLeast"/>
      </w:pPr>
      <w:r w:rsidRPr="007D65E7">
        <w:t>Reikia užtikrinti, kad bakalauro studijų programa atspindėtų pokyčius intelektinėje srityje ir kad būtų įsisavinamos technologinės naujovės.</w:t>
      </w:r>
    </w:p>
    <w:p w:rsidR="00D612EC" w:rsidRPr="007D65E7" w:rsidRDefault="00D612EC" w:rsidP="00D612EC">
      <w:pPr>
        <w:pStyle w:val="Sraopastraipa"/>
      </w:pPr>
    </w:p>
    <w:p w:rsidR="00D612EC" w:rsidRPr="007D65E7" w:rsidRDefault="00D612EC" w:rsidP="00D612EC">
      <w:pPr>
        <w:numPr>
          <w:ilvl w:val="0"/>
          <w:numId w:val="12"/>
        </w:numPr>
        <w:spacing w:line="100" w:lineRule="atLeast"/>
      </w:pPr>
      <w:r w:rsidRPr="007D65E7">
        <w:t>Reikia dėstyti daugiau praktinių restauravimo ir konservavimo dalykų.</w:t>
      </w:r>
    </w:p>
    <w:p w:rsidR="00D612EC" w:rsidRPr="007D65E7" w:rsidRDefault="00D612EC" w:rsidP="00D612EC">
      <w:pPr>
        <w:spacing w:line="100" w:lineRule="atLeast"/>
      </w:pPr>
    </w:p>
    <w:p w:rsidR="00D612EC" w:rsidRPr="007D65E7" w:rsidRDefault="00D612EC" w:rsidP="00D612EC">
      <w:pPr>
        <w:numPr>
          <w:ilvl w:val="0"/>
          <w:numId w:val="12"/>
        </w:numPr>
        <w:spacing w:line="100" w:lineRule="atLeast"/>
      </w:pPr>
      <w:r w:rsidRPr="007D65E7">
        <w:t>Mokymo programos kūrybinė ir meninė dalis turėtų būti aptarta su akademine visuomene, specialistais ir socialiniais partneriais, kad būtų patobulinta koncepcija, apibūdinanti restauratoriaus profesiją, ir integruota į šios srities praktines studijas.</w:t>
      </w:r>
    </w:p>
    <w:p w:rsidR="00D612EC" w:rsidRPr="007D65E7" w:rsidRDefault="00D612EC" w:rsidP="00D612EC">
      <w:pPr>
        <w:spacing w:line="100" w:lineRule="atLeast"/>
      </w:pPr>
    </w:p>
    <w:p w:rsidR="00D612EC" w:rsidRPr="007D65E7" w:rsidRDefault="00D612EC" w:rsidP="00D612EC">
      <w:pPr>
        <w:numPr>
          <w:ilvl w:val="0"/>
          <w:numId w:val="12"/>
        </w:numPr>
        <w:spacing w:line="100" w:lineRule="atLeast"/>
      </w:pPr>
      <w:r w:rsidRPr="007D65E7">
        <w:t>Tradiciniai su menais susiję dalykai (piešimas, tapyba, skulptūra) turi būti laikomi esminiais dalykais, kurie padeda ugdyti restauruotojo ar konservatoriaus praktinius įgūdžius.</w:t>
      </w:r>
    </w:p>
    <w:p w:rsidR="00D612EC" w:rsidRPr="007D65E7" w:rsidRDefault="00D612EC" w:rsidP="00D612EC">
      <w:pPr>
        <w:pStyle w:val="Sraopastraipa"/>
      </w:pPr>
    </w:p>
    <w:p w:rsidR="00D612EC" w:rsidRPr="007D65E7" w:rsidRDefault="00D612EC" w:rsidP="00D612EC">
      <w:pPr>
        <w:numPr>
          <w:ilvl w:val="0"/>
          <w:numId w:val="12"/>
        </w:numPr>
        <w:spacing w:line="100" w:lineRule="atLeast"/>
      </w:pPr>
      <w:r w:rsidRPr="007D65E7">
        <w:t>Reikia stiprinti susijusių mokslo sričių (chemijos, analizės, diagnostikos) kompetencijų ugdymą. Šių kompetencijų ugdymas turi sudaryti pagrindinę studijos programos turinio dalį. Jas reikia aptarti su akademine visuomene ir specialistais.</w:t>
      </w:r>
    </w:p>
    <w:p w:rsidR="00D612EC" w:rsidRDefault="00D612EC" w:rsidP="00D612EC">
      <w:pPr>
        <w:pStyle w:val="Sraopastraipa"/>
      </w:pPr>
    </w:p>
    <w:p w:rsidR="00D612EC" w:rsidRDefault="00D612EC" w:rsidP="00D612EC">
      <w:pPr>
        <w:pStyle w:val="Sraopastraipa"/>
      </w:pPr>
    </w:p>
    <w:p w:rsidR="00D612EC" w:rsidRDefault="00D612EC" w:rsidP="00D612EC">
      <w:pPr>
        <w:pStyle w:val="Sraopastraipa"/>
      </w:pPr>
    </w:p>
    <w:p w:rsidR="00D612EC" w:rsidRDefault="00D612EC" w:rsidP="00D612EC">
      <w:pPr>
        <w:pStyle w:val="Sraopastraipa"/>
      </w:pPr>
    </w:p>
    <w:p w:rsidR="00D612EC" w:rsidRDefault="00D612EC" w:rsidP="00D612EC">
      <w:pPr>
        <w:pStyle w:val="Sraopastraipa"/>
      </w:pPr>
    </w:p>
    <w:p w:rsidR="00D612EC" w:rsidRDefault="00D612EC" w:rsidP="00D612EC">
      <w:pPr>
        <w:pStyle w:val="Sraopastraipa"/>
      </w:pPr>
    </w:p>
    <w:p w:rsidR="00D612EC" w:rsidRDefault="00D612EC" w:rsidP="00D612EC">
      <w:pPr>
        <w:pStyle w:val="Sraopastraipa"/>
      </w:pPr>
    </w:p>
    <w:p w:rsidR="00D612EC" w:rsidRDefault="00D612EC" w:rsidP="00D612EC">
      <w:pPr>
        <w:pStyle w:val="Sraopastraipa"/>
      </w:pPr>
    </w:p>
    <w:p w:rsidR="00D612EC" w:rsidRDefault="00D612EC" w:rsidP="00D612EC">
      <w:pPr>
        <w:pStyle w:val="Sraopastraipa"/>
      </w:pPr>
    </w:p>
    <w:p w:rsidR="00D612EC" w:rsidRDefault="00D612EC" w:rsidP="00D612EC">
      <w:pPr>
        <w:pStyle w:val="Sraopastraipa"/>
      </w:pPr>
    </w:p>
    <w:p w:rsidR="00D612EC" w:rsidRDefault="00D612EC" w:rsidP="00D612EC">
      <w:pPr>
        <w:pStyle w:val="Sraopastraipa"/>
      </w:pPr>
    </w:p>
    <w:p w:rsidR="00D612EC" w:rsidRPr="007D65E7" w:rsidRDefault="00D612EC" w:rsidP="00D612EC">
      <w:pPr>
        <w:pStyle w:val="Sraopastraipa"/>
      </w:pPr>
    </w:p>
    <w:p w:rsidR="00D612EC" w:rsidRPr="007D65E7" w:rsidRDefault="00D612EC" w:rsidP="00D612EC">
      <w:pPr>
        <w:numPr>
          <w:ilvl w:val="0"/>
          <w:numId w:val="12"/>
        </w:numPr>
        <w:spacing w:line="100" w:lineRule="atLeast"/>
      </w:pPr>
      <w:r w:rsidRPr="007D65E7">
        <w:t xml:space="preserve">Turi būti įtvirtinti pagrindiniai prevencinio konservavimo ir kolekcijų administravimo principai. </w:t>
      </w:r>
    </w:p>
    <w:p w:rsidR="00D612EC" w:rsidRPr="007D65E7" w:rsidRDefault="00D612EC" w:rsidP="00D612EC"/>
    <w:p w:rsidR="00D612EC" w:rsidRPr="007D65E7" w:rsidRDefault="00D612EC" w:rsidP="00D612EC">
      <w:pPr>
        <w:numPr>
          <w:ilvl w:val="0"/>
          <w:numId w:val="12"/>
        </w:numPr>
        <w:spacing w:line="100" w:lineRule="atLeast"/>
      </w:pPr>
      <w:r w:rsidRPr="007D65E7">
        <w:t>Reikia labiau panaudoti su profesija susijusias užsienio kalbų žinias. Šį klausimą reikėtų apsvarstyti.</w:t>
      </w:r>
    </w:p>
    <w:p w:rsidR="00D612EC" w:rsidRPr="007D65E7" w:rsidRDefault="00D612EC" w:rsidP="00D612EC">
      <w:pPr>
        <w:spacing w:line="100" w:lineRule="atLeast"/>
      </w:pPr>
    </w:p>
    <w:p w:rsidR="00D612EC" w:rsidRPr="007D65E7" w:rsidRDefault="00D612EC" w:rsidP="00D612EC">
      <w:pPr>
        <w:numPr>
          <w:ilvl w:val="0"/>
          <w:numId w:val="12"/>
        </w:numPr>
        <w:spacing w:line="100" w:lineRule="atLeast"/>
      </w:pPr>
      <w:r w:rsidRPr="007D65E7">
        <w:t>Rašytinės formos grįžtamasis ryšys apie studijų rezultatus turi būti geriau organizuojamas ir pateikiamas studentams.</w:t>
      </w:r>
    </w:p>
    <w:p w:rsidR="00D612EC" w:rsidRPr="007D65E7" w:rsidRDefault="00D612EC" w:rsidP="00D612EC">
      <w:pPr>
        <w:spacing w:line="100" w:lineRule="atLeast"/>
      </w:pPr>
    </w:p>
    <w:p w:rsidR="00D612EC" w:rsidRDefault="00D612EC" w:rsidP="00D612EC">
      <w:pPr>
        <w:numPr>
          <w:ilvl w:val="0"/>
          <w:numId w:val="12"/>
        </w:numPr>
        <w:spacing w:line="100" w:lineRule="atLeast"/>
      </w:pPr>
      <w:r w:rsidRPr="007D65E7">
        <w:t>Akademijos ir studijų programos vadovybė turi ieškoti reikiamų resursų, kad būtų pagerintos katedros patalpos ir įranga.</w:t>
      </w:r>
    </w:p>
    <w:p w:rsidR="00D612EC" w:rsidRPr="00B96D17" w:rsidRDefault="00D612EC" w:rsidP="00D612EC">
      <w:pPr>
        <w:spacing w:line="100" w:lineRule="atLeast"/>
      </w:pPr>
    </w:p>
    <w:p w:rsidR="00D612EC" w:rsidRDefault="00D612EC" w:rsidP="00D612EC">
      <w:pPr>
        <w:numPr>
          <w:ilvl w:val="0"/>
          <w:numId w:val="12"/>
        </w:numPr>
        <w:spacing w:line="100" w:lineRule="atLeast"/>
      </w:pPr>
      <w:r w:rsidRPr="007D65E7">
        <w:t>Reikia skatinti tarptautinį mobilumą ir užmegzti išorinius profesinius ryšius.</w:t>
      </w:r>
    </w:p>
    <w:p w:rsidR="00D612EC" w:rsidRDefault="00D612EC" w:rsidP="00D612EC">
      <w:pPr>
        <w:pStyle w:val="Sraopastraipa"/>
      </w:pPr>
    </w:p>
    <w:p w:rsidR="00D612EC" w:rsidRPr="00B96D17" w:rsidRDefault="00D612EC" w:rsidP="00D612EC">
      <w:pPr>
        <w:spacing w:line="100" w:lineRule="atLeast"/>
      </w:pPr>
    </w:p>
    <w:p w:rsidR="00D612EC" w:rsidRPr="007D65E7" w:rsidRDefault="00D612EC" w:rsidP="00D612EC">
      <w:pPr>
        <w:numPr>
          <w:ilvl w:val="0"/>
          <w:numId w:val="12"/>
        </w:numPr>
        <w:spacing w:line="100" w:lineRule="atLeast"/>
      </w:pPr>
      <w:r w:rsidRPr="007D65E7">
        <w:t>Netinkamai vartojamos akademinės sąvokos studijų programos aprašų dokumentuose (pavyzdžiui, savianalizės suvestinėje, dalykų aprašuose). Katedra ir fakultetas turi užtikrinti, kad būtų laikomasi akademinių informacijos pateikimo standartų.</w:t>
      </w:r>
    </w:p>
    <w:p w:rsidR="00D612EC" w:rsidRPr="007D65E7" w:rsidRDefault="00D612EC" w:rsidP="00D612EC">
      <w:pPr>
        <w:spacing w:line="100" w:lineRule="atLeast"/>
      </w:pPr>
    </w:p>
    <w:p w:rsidR="00D612EC" w:rsidRPr="007D65E7" w:rsidRDefault="00D612EC" w:rsidP="00D612EC">
      <w:r w:rsidRPr="007D65E7">
        <w:t>&lt;…&gt;</w:t>
      </w:r>
      <w:r w:rsidRPr="007D65E7">
        <w:tab/>
      </w:r>
      <w:r w:rsidRPr="007D65E7">
        <w:tab/>
      </w:r>
    </w:p>
    <w:p w:rsidR="00D612EC" w:rsidRPr="007D65E7" w:rsidRDefault="00D612EC" w:rsidP="00D612EC">
      <w:pPr>
        <w:jc w:val="center"/>
      </w:pPr>
      <w:r w:rsidRPr="007D65E7">
        <w:t>_________________</w:t>
      </w:r>
      <w:r w:rsidRPr="007D65E7">
        <w:softHyphen/>
      </w:r>
      <w:r w:rsidRPr="007D65E7">
        <w:softHyphen/>
      </w:r>
      <w:r w:rsidRPr="007D65E7">
        <w:softHyphen/>
      </w:r>
      <w:r w:rsidRPr="007D65E7">
        <w:softHyphen/>
      </w:r>
      <w:r w:rsidRPr="007D65E7">
        <w:softHyphen/>
      </w:r>
      <w:r w:rsidRPr="007D65E7">
        <w:softHyphen/>
      </w:r>
      <w:r w:rsidRPr="007D65E7">
        <w:softHyphen/>
      </w:r>
      <w:r w:rsidRPr="007D65E7">
        <w:softHyphen/>
      </w:r>
      <w:r w:rsidRPr="007D65E7">
        <w:softHyphen/>
      </w:r>
      <w:r w:rsidRPr="007D65E7">
        <w:softHyphen/>
      </w:r>
      <w:r w:rsidRPr="007D65E7">
        <w:softHyphen/>
      </w:r>
      <w:r w:rsidRPr="007D65E7">
        <w:softHyphen/>
      </w:r>
      <w:r w:rsidRPr="007D65E7">
        <w:softHyphen/>
      </w:r>
      <w:r w:rsidRPr="007D65E7">
        <w:softHyphen/>
      </w:r>
      <w:r w:rsidRPr="007D65E7">
        <w:softHyphen/>
      </w:r>
      <w:r w:rsidRPr="007D65E7">
        <w:softHyphen/>
      </w:r>
      <w:r w:rsidRPr="007D65E7">
        <w:softHyphen/>
      </w:r>
      <w:r w:rsidRPr="007D65E7">
        <w:softHyphen/>
      </w:r>
      <w:r w:rsidRPr="007D65E7">
        <w:softHyphen/>
      </w:r>
      <w:r w:rsidRPr="007D65E7">
        <w:softHyphen/>
      </w:r>
      <w:r w:rsidRPr="007D65E7">
        <w:softHyphen/>
      </w:r>
      <w:r w:rsidRPr="007D65E7">
        <w:softHyphen/>
        <w:t>_____________</w:t>
      </w:r>
    </w:p>
    <w:p w:rsidR="00D612EC" w:rsidRPr="007D65E7" w:rsidRDefault="00D612EC" w:rsidP="00D612EC"/>
    <w:p w:rsidR="00D612EC" w:rsidRPr="007D65E7" w:rsidRDefault="00D612EC" w:rsidP="00D612EC">
      <w:r w:rsidRPr="007D65E7">
        <w:t xml:space="preserve">Paslaugos teikėjas patvirtina, jog yra susipažinęs su Lietuvos Respublikos baudžiamojo kodekso 235 straipsnio, numatančio atsakomybę už melagingą ar žinomai neteisingai atliktą vertimą, reikalavimais. </w:t>
      </w:r>
    </w:p>
    <w:p w:rsidR="00D612EC" w:rsidRPr="007D65E7" w:rsidRDefault="00D612EC" w:rsidP="00D612EC">
      <w:pPr>
        <w:spacing w:after="120"/>
        <w:ind w:left="3888" w:firstLine="1296"/>
      </w:pPr>
    </w:p>
    <w:p w:rsidR="00D612EC" w:rsidRPr="007D65E7" w:rsidRDefault="00D612EC" w:rsidP="00D612EC">
      <w:pPr>
        <w:spacing w:after="120"/>
        <w:ind w:left="3888"/>
      </w:pPr>
      <w:r w:rsidRPr="007D65E7">
        <w:t>Vertėjos rekvizitai (vardas, pavardė, parašas)</w:t>
      </w:r>
    </w:p>
    <w:p w:rsidR="00D612EC" w:rsidRPr="007D65E7" w:rsidRDefault="00D612EC" w:rsidP="00D612EC">
      <w:pPr>
        <w:pStyle w:val="Antrats"/>
        <w:tabs>
          <w:tab w:val="left" w:pos="1080"/>
        </w:tabs>
        <w:jc w:val="center"/>
        <w:rPr>
          <w:color w:val="0000FF"/>
          <w:sz w:val="20"/>
          <w:szCs w:val="20"/>
          <w:u w:val="single"/>
        </w:rPr>
      </w:pPr>
    </w:p>
    <w:p w:rsidR="00D612EC" w:rsidRPr="007D65E7" w:rsidRDefault="00D612EC" w:rsidP="00D612EC"/>
    <w:p w:rsidR="00D612EC" w:rsidRPr="007D65E7" w:rsidRDefault="00D612EC" w:rsidP="00D612EC">
      <w:pPr>
        <w:pStyle w:val="Pagrindinistekstas2"/>
        <w:spacing w:line="240" w:lineRule="auto"/>
        <w:ind w:left="3888" w:right="424" w:firstLine="507"/>
        <w:jc w:val="both"/>
        <w:rPr>
          <w:lang w:val="lt-LT"/>
        </w:rPr>
      </w:pPr>
    </w:p>
    <w:p w:rsidR="00D612EC" w:rsidRPr="007D65E7" w:rsidRDefault="00D612EC" w:rsidP="00D612EC">
      <w:pPr>
        <w:jc w:val="center"/>
        <w:rPr>
          <w:b/>
          <w:caps/>
          <w:sz w:val="20"/>
          <w:szCs w:val="20"/>
        </w:rPr>
      </w:pPr>
    </w:p>
    <w:p w:rsidR="00D612EC" w:rsidRPr="007D65E7" w:rsidRDefault="00D612EC" w:rsidP="00D612EC">
      <w:pPr>
        <w:jc w:val="center"/>
        <w:rPr>
          <w:b/>
          <w:caps/>
          <w:sz w:val="20"/>
          <w:szCs w:val="20"/>
        </w:rPr>
      </w:pPr>
    </w:p>
    <w:p w:rsidR="00D612EC" w:rsidRPr="007D65E7" w:rsidRDefault="00D612EC" w:rsidP="00D612EC">
      <w:pPr>
        <w:jc w:val="center"/>
        <w:rPr>
          <w:b/>
          <w:caps/>
          <w:sz w:val="20"/>
          <w:szCs w:val="20"/>
        </w:rPr>
      </w:pPr>
    </w:p>
    <w:p w:rsidR="00D612EC" w:rsidRPr="007D65E7" w:rsidRDefault="00D612EC" w:rsidP="00D612EC">
      <w:pPr>
        <w:jc w:val="center"/>
        <w:rPr>
          <w:b/>
          <w:caps/>
          <w:sz w:val="20"/>
          <w:szCs w:val="20"/>
        </w:rPr>
      </w:pPr>
    </w:p>
    <w:p w:rsidR="00D612EC" w:rsidRPr="007D65E7" w:rsidRDefault="00D612EC" w:rsidP="00D612EC">
      <w:pPr>
        <w:jc w:val="center"/>
        <w:rPr>
          <w:b/>
          <w:caps/>
          <w:sz w:val="20"/>
          <w:szCs w:val="20"/>
        </w:rPr>
      </w:pPr>
    </w:p>
    <w:p w:rsidR="00D612EC" w:rsidRPr="007D65E7" w:rsidRDefault="00D612EC" w:rsidP="00D612EC">
      <w:pPr>
        <w:jc w:val="center"/>
        <w:rPr>
          <w:b/>
          <w:caps/>
          <w:sz w:val="20"/>
          <w:szCs w:val="20"/>
        </w:rPr>
      </w:pPr>
    </w:p>
    <w:p w:rsidR="00D612EC" w:rsidRPr="007D65E7" w:rsidRDefault="00D612EC" w:rsidP="00D612EC">
      <w:pPr>
        <w:jc w:val="center"/>
        <w:rPr>
          <w:b/>
          <w:caps/>
          <w:sz w:val="20"/>
          <w:szCs w:val="20"/>
        </w:rPr>
      </w:pPr>
    </w:p>
    <w:p w:rsidR="00D612EC" w:rsidRPr="007D65E7" w:rsidRDefault="00D612EC" w:rsidP="00D612EC">
      <w:pPr>
        <w:jc w:val="center"/>
        <w:rPr>
          <w:b/>
          <w:caps/>
          <w:sz w:val="20"/>
          <w:szCs w:val="20"/>
        </w:rPr>
      </w:pPr>
    </w:p>
    <w:p w:rsidR="00D612EC" w:rsidRPr="007D65E7" w:rsidRDefault="00D612EC" w:rsidP="00D612EC">
      <w:pPr>
        <w:jc w:val="center"/>
        <w:rPr>
          <w:b/>
          <w:caps/>
          <w:sz w:val="20"/>
          <w:szCs w:val="20"/>
        </w:rPr>
      </w:pPr>
    </w:p>
    <w:p w:rsidR="00D612EC" w:rsidRPr="007D65E7" w:rsidRDefault="00D612EC" w:rsidP="00D612EC">
      <w:pPr>
        <w:jc w:val="center"/>
        <w:rPr>
          <w:b/>
          <w:caps/>
          <w:sz w:val="20"/>
          <w:szCs w:val="20"/>
        </w:rPr>
      </w:pPr>
    </w:p>
    <w:p w:rsidR="00D612EC" w:rsidRPr="007D65E7" w:rsidRDefault="00D612EC" w:rsidP="00D612EC">
      <w:pPr>
        <w:jc w:val="center"/>
        <w:rPr>
          <w:b/>
          <w:caps/>
          <w:sz w:val="20"/>
          <w:szCs w:val="20"/>
        </w:rPr>
      </w:pPr>
    </w:p>
    <w:p w:rsidR="00D612EC" w:rsidRPr="007D65E7" w:rsidRDefault="00D612EC" w:rsidP="00D612EC">
      <w:pPr>
        <w:jc w:val="center"/>
        <w:rPr>
          <w:b/>
          <w:caps/>
          <w:sz w:val="20"/>
          <w:szCs w:val="20"/>
        </w:rPr>
      </w:pPr>
    </w:p>
    <w:p w:rsidR="00D612EC" w:rsidRPr="007D65E7" w:rsidRDefault="00D612EC" w:rsidP="00D612EC">
      <w:pPr>
        <w:jc w:val="center"/>
        <w:rPr>
          <w:b/>
          <w:caps/>
          <w:sz w:val="20"/>
          <w:szCs w:val="20"/>
        </w:rPr>
      </w:pPr>
    </w:p>
    <w:p w:rsidR="00D612EC" w:rsidRPr="007D65E7" w:rsidRDefault="00D612EC" w:rsidP="00D612EC">
      <w:pPr>
        <w:jc w:val="center"/>
        <w:rPr>
          <w:b/>
          <w:caps/>
          <w:sz w:val="20"/>
          <w:szCs w:val="20"/>
        </w:rPr>
      </w:pPr>
    </w:p>
    <w:p w:rsidR="00D612EC" w:rsidRPr="007D65E7" w:rsidRDefault="00D612EC" w:rsidP="00D612EC">
      <w:pPr>
        <w:jc w:val="center"/>
        <w:rPr>
          <w:b/>
          <w:caps/>
          <w:sz w:val="20"/>
          <w:szCs w:val="20"/>
        </w:rPr>
      </w:pPr>
    </w:p>
    <w:p w:rsidR="00D612EC" w:rsidRPr="007D65E7" w:rsidRDefault="00D612EC" w:rsidP="00D612EC">
      <w:pPr>
        <w:jc w:val="center"/>
        <w:rPr>
          <w:b/>
          <w:caps/>
          <w:sz w:val="20"/>
          <w:szCs w:val="20"/>
        </w:rPr>
      </w:pPr>
    </w:p>
    <w:p w:rsidR="00D612EC" w:rsidRPr="007D65E7" w:rsidRDefault="00D612EC" w:rsidP="00D612EC">
      <w:pPr>
        <w:jc w:val="center"/>
        <w:rPr>
          <w:b/>
          <w:caps/>
          <w:sz w:val="20"/>
          <w:szCs w:val="20"/>
        </w:rPr>
      </w:pPr>
    </w:p>
    <w:p w:rsidR="00D612EC" w:rsidRPr="007D65E7" w:rsidRDefault="00D612EC" w:rsidP="00D612EC">
      <w:pPr>
        <w:jc w:val="center"/>
        <w:rPr>
          <w:b/>
          <w:caps/>
          <w:sz w:val="20"/>
          <w:szCs w:val="20"/>
        </w:rPr>
      </w:pPr>
    </w:p>
    <w:p w:rsidR="00D612EC" w:rsidRDefault="00D612EC">
      <w:bookmarkStart w:id="20" w:name="_GoBack"/>
      <w:bookmarkEnd w:id="20"/>
    </w:p>
    <w:sectPr w:rsidR="00D612EC" w:rsidSect="00206AB1">
      <w:headerReference w:type="even" r:id="rId9"/>
      <w:headerReference w:type="default" r:id="rId10"/>
      <w:footerReference w:type="even" r:id="rId11"/>
      <w:footerReference w:type="default" r:id="rId12"/>
      <w:footerReference w:type="first" r:id="rId13"/>
      <w:pgSz w:w="11906" w:h="16838"/>
      <w:pgMar w:top="1438" w:right="851" w:bottom="572" w:left="1701" w:header="567" w:footer="515"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205" w:rsidRDefault="00180205">
      <w:pPr>
        <w:spacing w:line="240" w:lineRule="auto"/>
      </w:pPr>
      <w:r>
        <w:separator/>
      </w:r>
    </w:p>
  </w:endnote>
  <w:endnote w:type="continuationSeparator" w:id="0">
    <w:p w:rsidR="00180205" w:rsidRDefault="00180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panose1 w:val="00000000000000000000"/>
    <w:charset w:val="00"/>
    <w:family w:val="roman"/>
    <w:notTrueType/>
    <w:pitch w:val="default"/>
    <w:sig w:usb0="00000007"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A52" w:rsidRDefault="00206AB1" w:rsidP="00206AB1">
    <w:pPr>
      <w:tabs>
        <w:tab w:val="right" w:pos="9354"/>
      </w:tabs>
      <w:spacing w:line="100" w:lineRule="atLeast"/>
      <w:jc w:val="left"/>
    </w:pPr>
    <w:r>
      <w:rPr>
        <w:rFonts w:ascii="Book Antiqua" w:hAnsi="Book Antiqua" w:cs="Book Antiqua"/>
      </w:rPr>
      <w:t>Studijų kokybės vertinimo centras</w:t>
    </w:r>
    <w:r>
      <w:rPr>
        <w:rFonts w:ascii="Book Antiqua" w:hAnsi="Book Antiqua" w:cs="Book Antiqu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164806"/>
      <w:docPartObj>
        <w:docPartGallery w:val="Page Numbers (Bottom of Page)"/>
        <w:docPartUnique/>
      </w:docPartObj>
    </w:sdtPr>
    <w:sdtEndPr/>
    <w:sdtContent>
      <w:p w:rsidR="009F1924" w:rsidRDefault="009F1924" w:rsidP="009F1924">
        <w:pPr>
          <w:spacing w:line="100" w:lineRule="atLeast"/>
          <w:jc w:val="left"/>
        </w:pPr>
      </w:p>
      <w:p w:rsidR="00206AB1" w:rsidRDefault="009F1924">
        <w:pPr>
          <w:pStyle w:val="Porat"/>
          <w:jc w:val="right"/>
        </w:pPr>
        <w:r>
          <w:t xml:space="preserve">Studijų kokybės vertinimo centras                                                                                                 </w:t>
        </w:r>
        <w:r w:rsidR="00F6233A">
          <w:fldChar w:fldCharType="begin"/>
        </w:r>
        <w:r w:rsidR="00206AB1">
          <w:instrText>PAGE   \* MERGEFORMAT</w:instrText>
        </w:r>
        <w:r w:rsidR="00F6233A">
          <w:fldChar w:fldCharType="separate"/>
        </w:r>
        <w:r w:rsidR="00D612EC">
          <w:rPr>
            <w:noProof/>
          </w:rPr>
          <w:t>26</w:t>
        </w:r>
        <w:r w:rsidR="00F6233A">
          <w:fldChar w:fldCharType="end"/>
        </w:r>
      </w:p>
    </w:sdtContent>
  </w:sdt>
  <w:p w:rsidR="00450A52" w:rsidRDefault="00450A52" w:rsidP="00206AB1">
    <w:pPr>
      <w:spacing w:line="100" w:lineRule="atLeast"/>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AB1" w:rsidRDefault="00206AB1" w:rsidP="00206AB1">
    <w:pPr>
      <w:pStyle w:val="Porat"/>
      <w:jc w:val="center"/>
    </w:pPr>
    <w:r>
      <w:t>Vilnius</w:t>
    </w:r>
  </w:p>
  <w:p w:rsidR="00206AB1" w:rsidRDefault="00206AB1" w:rsidP="00206AB1">
    <w:pPr>
      <w:pStyle w:val="Porat"/>
      <w:jc w:val="center"/>
    </w:pPr>
    <w: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205" w:rsidRDefault="00180205">
      <w:pPr>
        <w:spacing w:line="240" w:lineRule="auto"/>
      </w:pPr>
      <w:r>
        <w:separator/>
      </w:r>
    </w:p>
  </w:footnote>
  <w:footnote w:type="continuationSeparator" w:id="0">
    <w:p w:rsidR="00180205" w:rsidRDefault="001802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A52" w:rsidRDefault="00450A52">
    <w:pPr>
      <w:pStyle w:val="Antrats"/>
      <w:tabs>
        <w:tab w:val="left" w:pos="540"/>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A52" w:rsidRDefault="00450A52">
    <w:pPr>
      <w:pStyle w:val="Antrats"/>
      <w:tabs>
        <w:tab w:val="left" w:pos="540"/>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pStyle w:val="Antrat2"/>
      <w:suff w:val="nothing"/>
      <w:lvlText w:val=""/>
      <w:lvlJc w:val="left"/>
      <w:pPr>
        <w:tabs>
          <w:tab w:val="num" w:pos="0"/>
        </w:tabs>
        <w:ind w:left="576" w:hanging="576"/>
      </w:pPr>
    </w:lvl>
    <w:lvl w:ilvl="2">
      <w:start w:val="1"/>
      <w:numFmt w:val="none"/>
      <w:pStyle w:val="Antrat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Antrat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nsid w:val="00000003"/>
    <w:multiLevelType w:val="multilevel"/>
    <w:tmpl w:val="00000003"/>
    <w:name w:val="WW8Num4"/>
    <w:lvl w:ilvl="0">
      <w:start w:val="1"/>
      <w:numFmt w:val="decimal"/>
      <w:lvlText w:val="%1."/>
      <w:lvlJc w:val="left"/>
      <w:pPr>
        <w:tabs>
          <w:tab w:val="num" w:pos="0"/>
        </w:tabs>
        <w:ind w:left="360" w:hanging="360"/>
      </w:pPr>
      <w:rPr>
        <w:i/>
        <w:color w:val="571C1F"/>
        <w:lang w:val="en-GB"/>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nsid w:val="00000004"/>
    <w:multiLevelType w:val="multilevel"/>
    <w:tmpl w:val="00000004"/>
    <w:name w:val="WW8Num5"/>
    <w:lvl w:ilvl="0">
      <w:start w:val="1"/>
      <w:numFmt w:val="decimal"/>
      <w:lvlText w:val="%1."/>
      <w:lvlJc w:val="left"/>
      <w:pPr>
        <w:tabs>
          <w:tab w:val="num" w:pos="0"/>
        </w:tabs>
        <w:ind w:left="1080" w:hanging="360"/>
      </w:pPr>
      <w:rPr>
        <w:lang w:val="en-GB"/>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00000005"/>
    <w:multiLevelType w:val="multilevel"/>
    <w:tmpl w:val="00000005"/>
    <w:name w:val="WW8Num6"/>
    <w:lvl w:ilvl="0">
      <w:start w:val="1"/>
      <w:numFmt w:val="bullet"/>
      <w:lvlText w:val="-"/>
      <w:lvlJc w:val="left"/>
      <w:pPr>
        <w:tabs>
          <w:tab w:val="num" w:pos="0"/>
        </w:tabs>
        <w:ind w:left="1080" w:hanging="360"/>
      </w:pPr>
      <w:rPr>
        <w:rFonts w:ascii="Times New Roman" w:hAnsi="Times New Roman" w:cs="Times New Roman"/>
        <w:lang w:val="en-GB"/>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nsid w:val="00000006"/>
    <w:multiLevelType w:val="multilevel"/>
    <w:tmpl w:val="00000006"/>
    <w:name w:val="WW8Num7"/>
    <w:lvl w:ilvl="0">
      <w:start w:val="1"/>
      <w:numFmt w:val="decimal"/>
      <w:lvlText w:val="%1."/>
      <w:lvlJc w:val="left"/>
      <w:pPr>
        <w:tabs>
          <w:tab w:val="num" w:pos="0"/>
        </w:tabs>
        <w:ind w:left="720" w:hanging="360"/>
      </w:pPr>
      <w:rPr>
        <w:lang w:val="en-G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00000007"/>
    <w:name w:val="WW8Num8"/>
    <w:lvl w:ilvl="0">
      <w:start w:val="1"/>
      <w:numFmt w:val="decimal"/>
      <w:lvlText w:val="%1."/>
      <w:lvlJc w:val="left"/>
      <w:pPr>
        <w:tabs>
          <w:tab w:val="num" w:pos="0"/>
        </w:tabs>
        <w:ind w:left="1097" w:hanging="360"/>
      </w:pPr>
      <w:rPr>
        <w:lang w:val="en-GB"/>
      </w:rPr>
    </w:lvl>
    <w:lvl w:ilvl="1">
      <w:start w:val="1"/>
      <w:numFmt w:val="lowerLetter"/>
      <w:lvlText w:val="%2."/>
      <w:lvlJc w:val="left"/>
      <w:pPr>
        <w:tabs>
          <w:tab w:val="num" w:pos="0"/>
        </w:tabs>
        <w:ind w:left="1817" w:hanging="360"/>
      </w:pPr>
    </w:lvl>
    <w:lvl w:ilvl="2">
      <w:start w:val="1"/>
      <w:numFmt w:val="lowerRoman"/>
      <w:lvlText w:val="%2.%3."/>
      <w:lvlJc w:val="right"/>
      <w:pPr>
        <w:tabs>
          <w:tab w:val="num" w:pos="0"/>
        </w:tabs>
        <w:ind w:left="2537" w:hanging="180"/>
      </w:pPr>
    </w:lvl>
    <w:lvl w:ilvl="3">
      <w:start w:val="1"/>
      <w:numFmt w:val="decimal"/>
      <w:lvlText w:val="%2.%3.%4."/>
      <w:lvlJc w:val="left"/>
      <w:pPr>
        <w:tabs>
          <w:tab w:val="num" w:pos="0"/>
        </w:tabs>
        <w:ind w:left="3257" w:hanging="360"/>
      </w:pPr>
    </w:lvl>
    <w:lvl w:ilvl="4">
      <w:start w:val="1"/>
      <w:numFmt w:val="lowerLetter"/>
      <w:lvlText w:val="%2.%3.%4.%5."/>
      <w:lvlJc w:val="left"/>
      <w:pPr>
        <w:tabs>
          <w:tab w:val="num" w:pos="0"/>
        </w:tabs>
        <w:ind w:left="3977" w:hanging="360"/>
      </w:pPr>
    </w:lvl>
    <w:lvl w:ilvl="5">
      <w:start w:val="1"/>
      <w:numFmt w:val="lowerRoman"/>
      <w:lvlText w:val="%2.%3.%4.%5.%6."/>
      <w:lvlJc w:val="right"/>
      <w:pPr>
        <w:tabs>
          <w:tab w:val="num" w:pos="0"/>
        </w:tabs>
        <w:ind w:left="4697" w:hanging="180"/>
      </w:pPr>
    </w:lvl>
    <w:lvl w:ilvl="6">
      <w:start w:val="1"/>
      <w:numFmt w:val="decimal"/>
      <w:lvlText w:val="%2.%3.%4.%5.%6.%7."/>
      <w:lvlJc w:val="left"/>
      <w:pPr>
        <w:tabs>
          <w:tab w:val="num" w:pos="0"/>
        </w:tabs>
        <w:ind w:left="5417" w:hanging="360"/>
      </w:pPr>
    </w:lvl>
    <w:lvl w:ilvl="7">
      <w:start w:val="1"/>
      <w:numFmt w:val="lowerLetter"/>
      <w:lvlText w:val="%2.%3.%4.%5.%6.%7.%8."/>
      <w:lvlJc w:val="left"/>
      <w:pPr>
        <w:tabs>
          <w:tab w:val="num" w:pos="0"/>
        </w:tabs>
        <w:ind w:left="6137" w:hanging="360"/>
      </w:pPr>
    </w:lvl>
    <w:lvl w:ilvl="8">
      <w:start w:val="1"/>
      <w:numFmt w:val="lowerRoman"/>
      <w:lvlText w:val="%2.%3.%4.%5.%6.%7.%8.%9."/>
      <w:lvlJc w:val="right"/>
      <w:pPr>
        <w:tabs>
          <w:tab w:val="num" w:pos="0"/>
        </w:tabs>
        <w:ind w:left="6857" w:hanging="180"/>
      </w:pPr>
    </w:lvl>
  </w:abstractNum>
  <w:abstractNum w:abstractNumId="7">
    <w:nsid w:val="00000008"/>
    <w:multiLevelType w:val="multilevel"/>
    <w:tmpl w:val="00000008"/>
    <w:name w:val="WW8Num9"/>
    <w:lvl w:ilvl="0">
      <w:start w:val="1"/>
      <w:numFmt w:val="decimal"/>
      <w:lvlText w:val="%1."/>
      <w:lvlJc w:val="left"/>
      <w:pPr>
        <w:tabs>
          <w:tab w:val="num" w:pos="0"/>
        </w:tabs>
        <w:ind w:left="1080" w:hanging="360"/>
      </w:pPr>
      <w:rPr>
        <w:color w:val="00000A"/>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8">
    <w:nsid w:val="0000000A"/>
    <w:multiLevelType w:val="multilevel"/>
    <w:tmpl w:val="0000000A"/>
    <w:name w:val="WW8Num10"/>
    <w:lvl w:ilvl="0">
      <w:start w:val="1"/>
      <w:numFmt w:val="decimal"/>
      <w:lvlText w:val="%1."/>
      <w:lvlJc w:val="left"/>
      <w:pPr>
        <w:tabs>
          <w:tab w:val="num" w:pos="0"/>
        </w:tabs>
        <w:ind w:left="360" w:hanging="360"/>
      </w:pPr>
      <w:rPr>
        <w:rFonts w:hint="default"/>
        <w:lang w:val="en-GB"/>
      </w:rPr>
    </w:lvl>
    <w:lvl w:ilvl="1">
      <w:start w:val="1"/>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316604B"/>
    <w:multiLevelType w:val="hybridMultilevel"/>
    <w:tmpl w:val="3FC4B37E"/>
    <w:lvl w:ilvl="0" w:tplc="0414000F">
      <w:start w:val="1"/>
      <w:numFmt w:val="decimal"/>
      <w:lvlText w:val="%1."/>
      <w:lvlJc w:val="left"/>
      <w:pPr>
        <w:ind w:left="36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13F7CC1"/>
    <w:multiLevelType w:val="hybridMultilevel"/>
    <w:tmpl w:val="AF04C3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9C26C7A"/>
    <w:multiLevelType w:val="hybridMultilevel"/>
    <w:tmpl w:val="9B1056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04DCD"/>
    <w:rsid w:val="00066A35"/>
    <w:rsid w:val="00180205"/>
    <w:rsid w:val="001D03AF"/>
    <w:rsid w:val="00206AB1"/>
    <w:rsid w:val="00363571"/>
    <w:rsid w:val="00396469"/>
    <w:rsid w:val="00442ADD"/>
    <w:rsid w:val="0044731C"/>
    <w:rsid w:val="00450A52"/>
    <w:rsid w:val="004D16D2"/>
    <w:rsid w:val="00547B92"/>
    <w:rsid w:val="005C001A"/>
    <w:rsid w:val="005E6231"/>
    <w:rsid w:val="00804DCD"/>
    <w:rsid w:val="008104F0"/>
    <w:rsid w:val="008148C0"/>
    <w:rsid w:val="008621A7"/>
    <w:rsid w:val="008C45F6"/>
    <w:rsid w:val="009F0AAE"/>
    <w:rsid w:val="009F1924"/>
    <w:rsid w:val="00A2006E"/>
    <w:rsid w:val="00A27C62"/>
    <w:rsid w:val="00A3123E"/>
    <w:rsid w:val="00A32069"/>
    <w:rsid w:val="00A52B40"/>
    <w:rsid w:val="00AD603E"/>
    <w:rsid w:val="00AE1B47"/>
    <w:rsid w:val="00C27317"/>
    <w:rsid w:val="00C827E8"/>
    <w:rsid w:val="00D612EC"/>
    <w:rsid w:val="00DA5317"/>
    <w:rsid w:val="00F607F7"/>
    <w:rsid w:val="00F6233A"/>
    <w:rsid w:val="00FC650E"/>
    <w:rsid w:val="00FF22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50A52"/>
    <w:pPr>
      <w:suppressAutoHyphens/>
      <w:spacing w:line="360" w:lineRule="auto"/>
      <w:jc w:val="both"/>
    </w:pPr>
    <w:rPr>
      <w:sz w:val="24"/>
      <w:szCs w:val="24"/>
      <w:lang w:val="lt-LT" w:eastAsia="ar-SA"/>
    </w:rPr>
  </w:style>
  <w:style w:type="paragraph" w:styleId="Antrat1">
    <w:name w:val="heading 1"/>
    <w:basedOn w:val="prastasis"/>
    <w:next w:val="Pagrindinistekstas"/>
    <w:qFormat/>
    <w:rsid w:val="00450A52"/>
    <w:pPr>
      <w:keepNext/>
      <w:numPr>
        <w:numId w:val="1"/>
      </w:numPr>
      <w:spacing w:line="100" w:lineRule="atLeast"/>
      <w:jc w:val="center"/>
      <w:outlineLvl w:val="0"/>
    </w:pPr>
    <w:rPr>
      <w:sz w:val="40"/>
    </w:rPr>
  </w:style>
  <w:style w:type="paragraph" w:styleId="Antrat2">
    <w:name w:val="heading 2"/>
    <w:basedOn w:val="prastasis"/>
    <w:next w:val="Pagrindinistekstas"/>
    <w:qFormat/>
    <w:rsid w:val="00450A52"/>
    <w:pPr>
      <w:keepNext/>
      <w:numPr>
        <w:ilvl w:val="1"/>
        <w:numId w:val="1"/>
      </w:numPr>
      <w:spacing w:before="240" w:after="60"/>
      <w:outlineLvl w:val="1"/>
    </w:pPr>
    <w:rPr>
      <w:rFonts w:ascii="Arial" w:hAnsi="Arial" w:cs="Arial"/>
      <w:b/>
      <w:bCs/>
      <w:i/>
      <w:iCs/>
      <w:sz w:val="28"/>
      <w:szCs w:val="28"/>
    </w:rPr>
  </w:style>
  <w:style w:type="paragraph" w:styleId="Antrat3">
    <w:name w:val="heading 3"/>
    <w:basedOn w:val="prastasis"/>
    <w:next w:val="Pagrindinistekstas"/>
    <w:qFormat/>
    <w:rsid w:val="00450A52"/>
    <w:pPr>
      <w:keepNext/>
      <w:numPr>
        <w:ilvl w:val="2"/>
        <w:numId w:val="1"/>
      </w:numPr>
      <w:spacing w:before="240" w:after="60"/>
      <w:outlineLvl w:val="2"/>
    </w:pPr>
    <w:rPr>
      <w:rFonts w:ascii="Arial" w:hAnsi="Arial" w:cs="Arial"/>
      <w:b/>
      <w:bCs/>
      <w:sz w:val="26"/>
      <w:szCs w:val="26"/>
    </w:rPr>
  </w:style>
  <w:style w:type="paragraph" w:styleId="Antrat6">
    <w:name w:val="heading 6"/>
    <w:basedOn w:val="prastasis"/>
    <w:next w:val="Pagrindinistekstas"/>
    <w:qFormat/>
    <w:rsid w:val="00450A52"/>
    <w:pPr>
      <w:numPr>
        <w:ilvl w:val="5"/>
        <w:numId w:val="1"/>
      </w:num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sid w:val="00450A52"/>
  </w:style>
  <w:style w:type="character" w:customStyle="1" w:styleId="WW8Num1z1">
    <w:name w:val="WW8Num1z1"/>
    <w:rsid w:val="00450A52"/>
  </w:style>
  <w:style w:type="character" w:customStyle="1" w:styleId="WW8Num1z2">
    <w:name w:val="WW8Num1z2"/>
    <w:rsid w:val="00450A52"/>
  </w:style>
  <w:style w:type="character" w:customStyle="1" w:styleId="WW8Num1z3">
    <w:name w:val="WW8Num1z3"/>
    <w:rsid w:val="00450A52"/>
  </w:style>
  <w:style w:type="character" w:customStyle="1" w:styleId="WW8Num1z4">
    <w:name w:val="WW8Num1z4"/>
    <w:rsid w:val="00450A52"/>
  </w:style>
  <w:style w:type="character" w:customStyle="1" w:styleId="WW8Num1z5">
    <w:name w:val="WW8Num1z5"/>
    <w:rsid w:val="00450A52"/>
  </w:style>
  <w:style w:type="character" w:customStyle="1" w:styleId="WW8Num1z6">
    <w:name w:val="WW8Num1z6"/>
    <w:rsid w:val="00450A52"/>
  </w:style>
  <w:style w:type="character" w:customStyle="1" w:styleId="WW8Num1z7">
    <w:name w:val="WW8Num1z7"/>
    <w:rsid w:val="00450A52"/>
  </w:style>
  <w:style w:type="character" w:customStyle="1" w:styleId="WW8Num1z8">
    <w:name w:val="WW8Num1z8"/>
    <w:rsid w:val="00450A52"/>
  </w:style>
  <w:style w:type="character" w:customStyle="1" w:styleId="WW8Num2z0">
    <w:name w:val="WW8Num2z0"/>
    <w:rsid w:val="00450A52"/>
  </w:style>
  <w:style w:type="character" w:customStyle="1" w:styleId="WW8Num2z1">
    <w:name w:val="WW8Num2z1"/>
    <w:rsid w:val="00450A52"/>
  </w:style>
  <w:style w:type="character" w:customStyle="1" w:styleId="WW8Num2z2">
    <w:name w:val="WW8Num2z2"/>
    <w:rsid w:val="00450A52"/>
  </w:style>
  <w:style w:type="character" w:customStyle="1" w:styleId="WW8Num2z3">
    <w:name w:val="WW8Num2z3"/>
    <w:rsid w:val="00450A52"/>
  </w:style>
  <w:style w:type="character" w:customStyle="1" w:styleId="WW8Num2z4">
    <w:name w:val="WW8Num2z4"/>
    <w:rsid w:val="00450A52"/>
  </w:style>
  <w:style w:type="character" w:customStyle="1" w:styleId="WW8Num2z5">
    <w:name w:val="WW8Num2z5"/>
    <w:rsid w:val="00450A52"/>
  </w:style>
  <w:style w:type="character" w:customStyle="1" w:styleId="WW8Num2z6">
    <w:name w:val="WW8Num2z6"/>
    <w:rsid w:val="00450A52"/>
  </w:style>
  <w:style w:type="character" w:customStyle="1" w:styleId="WW8Num2z7">
    <w:name w:val="WW8Num2z7"/>
    <w:rsid w:val="00450A52"/>
  </w:style>
  <w:style w:type="character" w:customStyle="1" w:styleId="WW8Num2z8">
    <w:name w:val="WW8Num2z8"/>
    <w:rsid w:val="00450A52"/>
  </w:style>
  <w:style w:type="character" w:customStyle="1" w:styleId="WW8Num3z0">
    <w:name w:val="WW8Num3z0"/>
    <w:rsid w:val="00450A52"/>
  </w:style>
  <w:style w:type="character" w:customStyle="1" w:styleId="WW8Num3z1">
    <w:name w:val="WW8Num3z1"/>
    <w:rsid w:val="00450A52"/>
  </w:style>
  <w:style w:type="character" w:customStyle="1" w:styleId="WW8Num3z2">
    <w:name w:val="WW8Num3z2"/>
    <w:rsid w:val="00450A52"/>
  </w:style>
  <w:style w:type="character" w:customStyle="1" w:styleId="WW8Num3z3">
    <w:name w:val="WW8Num3z3"/>
    <w:rsid w:val="00450A52"/>
  </w:style>
  <w:style w:type="character" w:customStyle="1" w:styleId="WW8Num3z4">
    <w:name w:val="WW8Num3z4"/>
    <w:rsid w:val="00450A52"/>
  </w:style>
  <w:style w:type="character" w:customStyle="1" w:styleId="WW8Num3z5">
    <w:name w:val="WW8Num3z5"/>
    <w:rsid w:val="00450A52"/>
  </w:style>
  <w:style w:type="character" w:customStyle="1" w:styleId="WW8Num3z6">
    <w:name w:val="WW8Num3z6"/>
    <w:rsid w:val="00450A52"/>
  </w:style>
  <w:style w:type="character" w:customStyle="1" w:styleId="WW8Num3z7">
    <w:name w:val="WW8Num3z7"/>
    <w:rsid w:val="00450A52"/>
  </w:style>
  <w:style w:type="character" w:customStyle="1" w:styleId="WW8Num3z8">
    <w:name w:val="WW8Num3z8"/>
    <w:rsid w:val="00450A52"/>
  </w:style>
  <w:style w:type="character" w:customStyle="1" w:styleId="WW8Num4z0">
    <w:name w:val="WW8Num4z0"/>
    <w:rsid w:val="00450A52"/>
    <w:rPr>
      <w:i/>
      <w:color w:val="571C1F"/>
      <w:lang w:val="en-GB"/>
    </w:rPr>
  </w:style>
  <w:style w:type="character" w:customStyle="1" w:styleId="WW8Num4z1">
    <w:name w:val="WW8Num4z1"/>
    <w:rsid w:val="00450A52"/>
  </w:style>
  <w:style w:type="character" w:customStyle="1" w:styleId="WW8Num4z2">
    <w:name w:val="WW8Num4z2"/>
    <w:rsid w:val="00450A52"/>
  </w:style>
  <w:style w:type="character" w:customStyle="1" w:styleId="WW8Num4z3">
    <w:name w:val="WW8Num4z3"/>
    <w:rsid w:val="00450A52"/>
  </w:style>
  <w:style w:type="character" w:customStyle="1" w:styleId="WW8Num4z4">
    <w:name w:val="WW8Num4z4"/>
    <w:rsid w:val="00450A52"/>
  </w:style>
  <w:style w:type="character" w:customStyle="1" w:styleId="WW8Num4z5">
    <w:name w:val="WW8Num4z5"/>
    <w:rsid w:val="00450A52"/>
  </w:style>
  <w:style w:type="character" w:customStyle="1" w:styleId="WW8Num4z6">
    <w:name w:val="WW8Num4z6"/>
    <w:rsid w:val="00450A52"/>
  </w:style>
  <w:style w:type="character" w:customStyle="1" w:styleId="WW8Num4z7">
    <w:name w:val="WW8Num4z7"/>
    <w:rsid w:val="00450A52"/>
  </w:style>
  <w:style w:type="character" w:customStyle="1" w:styleId="WW8Num4z8">
    <w:name w:val="WW8Num4z8"/>
    <w:rsid w:val="00450A52"/>
  </w:style>
  <w:style w:type="character" w:customStyle="1" w:styleId="WW8Num5z0">
    <w:name w:val="WW8Num5z0"/>
    <w:rsid w:val="00450A52"/>
    <w:rPr>
      <w:lang w:val="en-GB"/>
    </w:rPr>
  </w:style>
  <w:style w:type="character" w:customStyle="1" w:styleId="WW8Num5z1">
    <w:name w:val="WW8Num5z1"/>
    <w:rsid w:val="00450A52"/>
  </w:style>
  <w:style w:type="character" w:customStyle="1" w:styleId="WW8Num5z2">
    <w:name w:val="WW8Num5z2"/>
    <w:rsid w:val="00450A52"/>
  </w:style>
  <w:style w:type="character" w:customStyle="1" w:styleId="WW8Num5z3">
    <w:name w:val="WW8Num5z3"/>
    <w:rsid w:val="00450A52"/>
  </w:style>
  <w:style w:type="character" w:customStyle="1" w:styleId="WW8Num5z4">
    <w:name w:val="WW8Num5z4"/>
    <w:rsid w:val="00450A52"/>
  </w:style>
  <w:style w:type="character" w:customStyle="1" w:styleId="WW8Num5z5">
    <w:name w:val="WW8Num5z5"/>
    <w:rsid w:val="00450A52"/>
  </w:style>
  <w:style w:type="character" w:customStyle="1" w:styleId="WW8Num5z6">
    <w:name w:val="WW8Num5z6"/>
    <w:rsid w:val="00450A52"/>
  </w:style>
  <w:style w:type="character" w:customStyle="1" w:styleId="WW8Num5z7">
    <w:name w:val="WW8Num5z7"/>
    <w:rsid w:val="00450A52"/>
  </w:style>
  <w:style w:type="character" w:customStyle="1" w:styleId="WW8Num5z8">
    <w:name w:val="WW8Num5z8"/>
    <w:rsid w:val="00450A52"/>
  </w:style>
  <w:style w:type="character" w:customStyle="1" w:styleId="WW8Num6z0">
    <w:name w:val="WW8Num6z0"/>
    <w:rsid w:val="00450A52"/>
    <w:rPr>
      <w:rFonts w:ascii="Times New Roman" w:hAnsi="Times New Roman" w:cs="Times New Roman"/>
      <w:lang w:val="en-GB"/>
    </w:rPr>
  </w:style>
  <w:style w:type="character" w:customStyle="1" w:styleId="WW8Num6z1">
    <w:name w:val="WW8Num6z1"/>
    <w:rsid w:val="00450A52"/>
    <w:rPr>
      <w:rFonts w:ascii="Courier New" w:hAnsi="Courier New" w:cs="Courier New"/>
    </w:rPr>
  </w:style>
  <w:style w:type="character" w:customStyle="1" w:styleId="WW8Num6z2">
    <w:name w:val="WW8Num6z2"/>
    <w:rsid w:val="00450A52"/>
    <w:rPr>
      <w:rFonts w:ascii="Wingdings" w:hAnsi="Wingdings" w:cs="Wingdings"/>
    </w:rPr>
  </w:style>
  <w:style w:type="character" w:customStyle="1" w:styleId="WW8Num6z3">
    <w:name w:val="WW8Num6z3"/>
    <w:rsid w:val="00450A52"/>
    <w:rPr>
      <w:rFonts w:ascii="Symbol" w:hAnsi="Symbol" w:cs="Symbol"/>
    </w:rPr>
  </w:style>
  <w:style w:type="character" w:customStyle="1" w:styleId="WW8Num7z0">
    <w:name w:val="WW8Num7z0"/>
    <w:rsid w:val="00450A52"/>
    <w:rPr>
      <w:lang w:val="en-GB"/>
    </w:rPr>
  </w:style>
  <w:style w:type="character" w:customStyle="1" w:styleId="WW8Num7z1">
    <w:name w:val="WW8Num7z1"/>
    <w:rsid w:val="00450A52"/>
  </w:style>
  <w:style w:type="character" w:customStyle="1" w:styleId="WW8Num7z2">
    <w:name w:val="WW8Num7z2"/>
    <w:rsid w:val="00450A52"/>
  </w:style>
  <w:style w:type="character" w:customStyle="1" w:styleId="WW8Num7z3">
    <w:name w:val="WW8Num7z3"/>
    <w:rsid w:val="00450A52"/>
  </w:style>
  <w:style w:type="character" w:customStyle="1" w:styleId="WW8Num7z4">
    <w:name w:val="WW8Num7z4"/>
    <w:rsid w:val="00450A52"/>
  </w:style>
  <w:style w:type="character" w:customStyle="1" w:styleId="WW8Num7z5">
    <w:name w:val="WW8Num7z5"/>
    <w:rsid w:val="00450A52"/>
  </w:style>
  <w:style w:type="character" w:customStyle="1" w:styleId="WW8Num7z6">
    <w:name w:val="WW8Num7z6"/>
    <w:rsid w:val="00450A52"/>
  </w:style>
  <w:style w:type="character" w:customStyle="1" w:styleId="WW8Num7z7">
    <w:name w:val="WW8Num7z7"/>
    <w:rsid w:val="00450A52"/>
  </w:style>
  <w:style w:type="character" w:customStyle="1" w:styleId="WW8Num7z8">
    <w:name w:val="WW8Num7z8"/>
    <w:rsid w:val="00450A52"/>
  </w:style>
  <w:style w:type="character" w:customStyle="1" w:styleId="WW8Num8z0">
    <w:name w:val="WW8Num8z0"/>
    <w:rsid w:val="00450A52"/>
    <w:rPr>
      <w:lang w:val="en-GB"/>
    </w:rPr>
  </w:style>
  <w:style w:type="character" w:customStyle="1" w:styleId="WW8Num8z1">
    <w:name w:val="WW8Num8z1"/>
    <w:rsid w:val="00450A52"/>
  </w:style>
  <w:style w:type="character" w:customStyle="1" w:styleId="WW8Num8z2">
    <w:name w:val="WW8Num8z2"/>
    <w:rsid w:val="00450A52"/>
  </w:style>
  <w:style w:type="character" w:customStyle="1" w:styleId="WW8Num8z3">
    <w:name w:val="WW8Num8z3"/>
    <w:rsid w:val="00450A52"/>
  </w:style>
  <w:style w:type="character" w:customStyle="1" w:styleId="WW8Num8z4">
    <w:name w:val="WW8Num8z4"/>
    <w:rsid w:val="00450A52"/>
  </w:style>
  <w:style w:type="character" w:customStyle="1" w:styleId="WW8Num8z5">
    <w:name w:val="WW8Num8z5"/>
    <w:rsid w:val="00450A52"/>
  </w:style>
  <w:style w:type="character" w:customStyle="1" w:styleId="WW8Num8z6">
    <w:name w:val="WW8Num8z6"/>
    <w:rsid w:val="00450A52"/>
  </w:style>
  <w:style w:type="character" w:customStyle="1" w:styleId="WW8Num8z7">
    <w:name w:val="WW8Num8z7"/>
    <w:rsid w:val="00450A52"/>
  </w:style>
  <w:style w:type="character" w:customStyle="1" w:styleId="WW8Num8z8">
    <w:name w:val="WW8Num8z8"/>
    <w:rsid w:val="00450A52"/>
  </w:style>
  <w:style w:type="character" w:customStyle="1" w:styleId="WW8Num9z0">
    <w:name w:val="WW8Num9z0"/>
    <w:rsid w:val="00450A52"/>
    <w:rPr>
      <w:color w:val="00000A"/>
    </w:rPr>
  </w:style>
  <w:style w:type="character" w:customStyle="1" w:styleId="WW8Num9z1">
    <w:name w:val="WW8Num9z1"/>
    <w:rsid w:val="00450A52"/>
  </w:style>
  <w:style w:type="character" w:customStyle="1" w:styleId="WW8Num9z2">
    <w:name w:val="WW8Num9z2"/>
    <w:rsid w:val="00450A52"/>
  </w:style>
  <w:style w:type="character" w:customStyle="1" w:styleId="WW8Num9z3">
    <w:name w:val="WW8Num9z3"/>
    <w:rsid w:val="00450A52"/>
  </w:style>
  <w:style w:type="character" w:customStyle="1" w:styleId="WW8Num9z4">
    <w:name w:val="WW8Num9z4"/>
    <w:rsid w:val="00450A52"/>
  </w:style>
  <w:style w:type="character" w:customStyle="1" w:styleId="WW8Num9z5">
    <w:name w:val="WW8Num9z5"/>
    <w:rsid w:val="00450A52"/>
  </w:style>
  <w:style w:type="character" w:customStyle="1" w:styleId="WW8Num9z6">
    <w:name w:val="WW8Num9z6"/>
    <w:rsid w:val="00450A52"/>
  </w:style>
  <w:style w:type="character" w:customStyle="1" w:styleId="WW8Num9z7">
    <w:name w:val="WW8Num9z7"/>
    <w:rsid w:val="00450A52"/>
  </w:style>
  <w:style w:type="character" w:customStyle="1" w:styleId="WW8Num9z8">
    <w:name w:val="WW8Num9z8"/>
    <w:rsid w:val="00450A52"/>
  </w:style>
  <w:style w:type="character" w:customStyle="1" w:styleId="PageNumber1">
    <w:name w:val="Page Number1"/>
    <w:basedOn w:val="Numatytasispastraiposriftas"/>
    <w:rsid w:val="00450A52"/>
  </w:style>
  <w:style w:type="character" w:customStyle="1" w:styleId="NormalWebChar">
    <w:name w:val="Normal (Web) Char"/>
    <w:rsid w:val="00450A52"/>
    <w:rPr>
      <w:rFonts w:ascii="Arial" w:hAnsi="Arial" w:cs="Arial"/>
      <w:sz w:val="18"/>
      <w:szCs w:val="18"/>
      <w:lang w:val="en-US" w:eastAsia="ar-SA" w:bidi="ar-SA"/>
    </w:rPr>
  </w:style>
  <w:style w:type="character" w:styleId="Hipersaitas">
    <w:name w:val="Hyperlink"/>
    <w:rsid w:val="00450A52"/>
    <w:rPr>
      <w:color w:val="0000FF"/>
      <w:u w:val="single"/>
    </w:rPr>
  </w:style>
  <w:style w:type="character" w:styleId="Perirtashipersaitas">
    <w:name w:val="FollowedHyperlink"/>
    <w:rsid w:val="00450A52"/>
    <w:rPr>
      <w:color w:val="800080"/>
      <w:u w:val="single"/>
    </w:rPr>
  </w:style>
  <w:style w:type="character" w:customStyle="1" w:styleId="FootnoteTextChar">
    <w:name w:val="Footnote Text Char"/>
    <w:rsid w:val="00450A52"/>
    <w:rPr>
      <w:sz w:val="24"/>
      <w:szCs w:val="24"/>
      <w:lang w:val="lt-LT" w:eastAsia="ar-SA" w:bidi="ar-SA"/>
    </w:rPr>
  </w:style>
  <w:style w:type="character" w:customStyle="1" w:styleId="FootnoteReference1">
    <w:name w:val="Footnote Reference1"/>
    <w:rsid w:val="00450A52"/>
    <w:rPr>
      <w:vertAlign w:val="superscript"/>
    </w:rPr>
  </w:style>
  <w:style w:type="character" w:customStyle="1" w:styleId="CommentReference1">
    <w:name w:val="Comment Reference1"/>
    <w:rsid w:val="00450A52"/>
    <w:rPr>
      <w:sz w:val="16"/>
      <w:szCs w:val="16"/>
    </w:rPr>
  </w:style>
  <w:style w:type="character" w:customStyle="1" w:styleId="Heading1Char">
    <w:name w:val="Heading 1 Char"/>
    <w:rsid w:val="00450A52"/>
    <w:rPr>
      <w:sz w:val="40"/>
      <w:szCs w:val="24"/>
    </w:rPr>
  </w:style>
  <w:style w:type="character" w:customStyle="1" w:styleId="CommentTextChar">
    <w:name w:val="Comment Text Char"/>
    <w:rsid w:val="00450A52"/>
  </w:style>
  <w:style w:type="character" w:customStyle="1" w:styleId="shorttext">
    <w:name w:val="short_text"/>
    <w:rsid w:val="00450A52"/>
  </w:style>
  <w:style w:type="character" w:customStyle="1" w:styleId="ListLabel1">
    <w:name w:val="ListLabel 1"/>
    <w:rsid w:val="00450A52"/>
    <w:rPr>
      <w:rFonts w:cs="Courier New"/>
    </w:rPr>
  </w:style>
  <w:style w:type="character" w:customStyle="1" w:styleId="ListLabel2">
    <w:name w:val="ListLabel 2"/>
    <w:rsid w:val="00450A52"/>
    <w:rPr>
      <w:rFonts w:eastAsia="Times New Roman" w:cs="Times New Roman"/>
    </w:rPr>
  </w:style>
  <w:style w:type="character" w:customStyle="1" w:styleId="ListLabel3">
    <w:name w:val="ListLabel 3"/>
    <w:rsid w:val="00450A52"/>
    <w:rPr>
      <w:rFonts w:cs="Symbol"/>
    </w:rPr>
  </w:style>
  <w:style w:type="character" w:customStyle="1" w:styleId="ListLabel4">
    <w:name w:val="ListLabel 4"/>
    <w:rsid w:val="00450A52"/>
    <w:rPr>
      <w:rFonts w:cs="Symbol"/>
      <w:lang w:val="en-GB"/>
    </w:rPr>
  </w:style>
  <w:style w:type="character" w:customStyle="1" w:styleId="ListLabel5">
    <w:name w:val="ListLabel 5"/>
    <w:rsid w:val="00450A52"/>
    <w:rPr>
      <w:rFonts w:cs="Wingdings"/>
    </w:rPr>
  </w:style>
  <w:style w:type="character" w:customStyle="1" w:styleId="ListLabel6">
    <w:name w:val="ListLabel 6"/>
    <w:rsid w:val="00450A52"/>
    <w:rPr>
      <w:color w:val="00000A"/>
    </w:rPr>
  </w:style>
  <w:style w:type="paragraph" w:customStyle="1" w:styleId="Intestazione">
    <w:name w:val="Intestazione"/>
    <w:basedOn w:val="prastasis"/>
    <w:next w:val="Pagrindinistekstas"/>
    <w:rsid w:val="00450A52"/>
    <w:pPr>
      <w:keepNext/>
      <w:spacing w:before="240" w:after="120"/>
    </w:pPr>
    <w:rPr>
      <w:rFonts w:ascii="Arial" w:eastAsia="Arial Unicode MS" w:hAnsi="Arial" w:cs="Arial Unicode MS"/>
      <w:sz w:val="28"/>
      <w:szCs w:val="28"/>
    </w:rPr>
  </w:style>
  <w:style w:type="paragraph" w:styleId="Pagrindinistekstas">
    <w:name w:val="Body Text"/>
    <w:basedOn w:val="prastasis"/>
    <w:rsid w:val="00450A52"/>
    <w:pPr>
      <w:spacing w:after="120"/>
    </w:pPr>
  </w:style>
  <w:style w:type="paragraph" w:styleId="Sraas">
    <w:name w:val="List"/>
    <w:basedOn w:val="Pagrindinistekstas"/>
    <w:rsid w:val="00450A52"/>
  </w:style>
  <w:style w:type="paragraph" w:customStyle="1" w:styleId="Didascalia">
    <w:name w:val="Didascalia"/>
    <w:basedOn w:val="prastasis"/>
    <w:rsid w:val="00450A52"/>
    <w:pPr>
      <w:suppressLineNumbers/>
      <w:spacing w:before="120" w:after="120"/>
    </w:pPr>
    <w:rPr>
      <w:i/>
      <w:iCs/>
    </w:rPr>
  </w:style>
  <w:style w:type="paragraph" w:customStyle="1" w:styleId="Indice">
    <w:name w:val="Indice"/>
    <w:basedOn w:val="prastasis"/>
    <w:rsid w:val="00450A52"/>
    <w:pPr>
      <w:suppressLineNumbers/>
    </w:pPr>
  </w:style>
  <w:style w:type="paragraph" w:styleId="Antrats">
    <w:name w:val="header"/>
    <w:aliases w:val="Char"/>
    <w:basedOn w:val="prastasis"/>
    <w:link w:val="AntratsDiagrama"/>
    <w:rsid w:val="00450A52"/>
    <w:pPr>
      <w:suppressLineNumbers/>
      <w:tabs>
        <w:tab w:val="center" w:pos="4153"/>
        <w:tab w:val="right" w:pos="8306"/>
      </w:tabs>
      <w:spacing w:line="100" w:lineRule="atLeast"/>
      <w:jc w:val="left"/>
    </w:pPr>
    <w:rPr>
      <w:rFonts w:ascii="TimesLT" w:hAnsi="TimesLT" w:cs="TimesLT"/>
    </w:rPr>
  </w:style>
  <w:style w:type="paragraph" w:styleId="Porat">
    <w:name w:val="footer"/>
    <w:basedOn w:val="prastasis"/>
    <w:link w:val="PoratDiagrama"/>
    <w:uiPriority w:val="99"/>
    <w:rsid w:val="00450A52"/>
    <w:pPr>
      <w:suppressLineNumbers/>
      <w:tabs>
        <w:tab w:val="center" w:pos="4819"/>
        <w:tab w:val="right" w:pos="9638"/>
      </w:tabs>
    </w:pPr>
  </w:style>
  <w:style w:type="paragraph" w:styleId="prastasistinklapis">
    <w:name w:val="Normal (Web)"/>
    <w:basedOn w:val="prastasis"/>
    <w:rsid w:val="00450A52"/>
    <w:pPr>
      <w:spacing w:before="100" w:after="100" w:line="100" w:lineRule="atLeast"/>
      <w:jc w:val="left"/>
    </w:pPr>
    <w:rPr>
      <w:rFonts w:ascii="Arial" w:hAnsi="Arial" w:cs="Arial"/>
      <w:sz w:val="18"/>
      <w:szCs w:val="18"/>
      <w:lang w:val="en-US"/>
    </w:rPr>
  </w:style>
  <w:style w:type="paragraph" w:customStyle="1" w:styleId="normalparagraphstyle">
    <w:name w:val="normalparagraphstyle"/>
    <w:basedOn w:val="prastasis"/>
    <w:rsid w:val="00450A52"/>
    <w:pPr>
      <w:spacing w:before="100" w:after="100" w:line="100" w:lineRule="atLeast"/>
      <w:jc w:val="left"/>
    </w:pPr>
    <w:rPr>
      <w:lang w:val="en-US"/>
    </w:rPr>
  </w:style>
  <w:style w:type="paragraph" w:customStyle="1" w:styleId="noparagraphstyle">
    <w:name w:val="noparagraphstyle"/>
    <w:basedOn w:val="prastasis"/>
    <w:rsid w:val="00450A52"/>
    <w:pPr>
      <w:spacing w:before="100" w:after="100" w:line="100" w:lineRule="atLeast"/>
      <w:jc w:val="left"/>
    </w:pPr>
    <w:rPr>
      <w:lang w:val="en-US"/>
    </w:rPr>
  </w:style>
  <w:style w:type="paragraph" w:customStyle="1" w:styleId="bodytext">
    <w:name w:val="bodytext"/>
    <w:basedOn w:val="prastasis"/>
    <w:rsid w:val="00450A52"/>
    <w:pPr>
      <w:spacing w:before="100" w:after="100" w:line="100" w:lineRule="atLeast"/>
      <w:jc w:val="left"/>
    </w:pPr>
    <w:rPr>
      <w:lang w:val="en-US"/>
    </w:rPr>
  </w:style>
  <w:style w:type="paragraph" w:customStyle="1" w:styleId="linija">
    <w:name w:val="linija"/>
    <w:basedOn w:val="prastasis"/>
    <w:rsid w:val="00450A52"/>
    <w:pPr>
      <w:spacing w:before="100" w:after="100" w:line="100" w:lineRule="atLeast"/>
      <w:jc w:val="left"/>
    </w:pPr>
    <w:rPr>
      <w:lang w:val="en-US"/>
    </w:rPr>
  </w:style>
  <w:style w:type="paragraph" w:customStyle="1" w:styleId="patvirtinta">
    <w:name w:val="patvirtinta"/>
    <w:basedOn w:val="prastasis"/>
    <w:rsid w:val="00450A52"/>
    <w:pPr>
      <w:spacing w:before="100" w:after="100" w:line="100" w:lineRule="atLeast"/>
      <w:jc w:val="left"/>
    </w:pPr>
    <w:rPr>
      <w:lang w:val="en-US"/>
    </w:rPr>
  </w:style>
  <w:style w:type="paragraph" w:customStyle="1" w:styleId="centrbold">
    <w:name w:val="centrbold"/>
    <w:basedOn w:val="prastasis"/>
    <w:rsid w:val="00450A52"/>
    <w:pPr>
      <w:spacing w:before="100" w:after="100" w:line="100" w:lineRule="atLeast"/>
      <w:jc w:val="left"/>
    </w:pPr>
    <w:rPr>
      <w:lang w:val="en-US"/>
    </w:rPr>
  </w:style>
  <w:style w:type="paragraph" w:customStyle="1" w:styleId="NormalIMP">
    <w:name w:val="Normal_IMP"/>
    <w:basedOn w:val="prastasis"/>
    <w:rsid w:val="00450A52"/>
    <w:pPr>
      <w:spacing w:line="228" w:lineRule="auto"/>
      <w:jc w:val="left"/>
    </w:pPr>
    <w:rPr>
      <w:szCs w:val="20"/>
      <w:lang w:val="en-US"/>
    </w:rPr>
  </w:style>
  <w:style w:type="paragraph" w:styleId="Turinys1">
    <w:name w:val="toc 1"/>
    <w:basedOn w:val="prastasis"/>
    <w:rsid w:val="00450A52"/>
    <w:pPr>
      <w:tabs>
        <w:tab w:val="right" w:leader="dot" w:pos="9344"/>
      </w:tabs>
    </w:pPr>
    <w:rPr>
      <w:rFonts w:ascii="Cambria" w:hAnsi="Cambria" w:cs="Cambria"/>
      <w:b/>
      <w:color w:val="632423"/>
    </w:rPr>
  </w:style>
  <w:style w:type="paragraph" w:styleId="Turinys2">
    <w:name w:val="toc 2"/>
    <w:basedOn w:val="prastasis"/>
    <w:rsid w:val="00450A52"/>
    <w:pPr>
      <w:tabs>
        <w:tab w:val="right" w:leader="dot" w:pos="9355"/>
      </w:tabs>
      <w:ind w:left="240"/>
    </w:pPr>
  </w:style>
  <w:style w:type="paragraph" w:styleId="Turinys3">
    <w:name w:val="toc 3"/>
    <w:basedOn w:val="prastasis"/>
    <w:rsid w:val="00450A52"/>
    <w:pPr>
      <w:tabs>
        <w:tab w:val="right" w:leader="dot" w:pos="9072"/>
      </w:tabs>
      <w:ind w:left="480"/>
    </w:pPr>
  </w:style>
  <w:style w:type="paragraph" w:customStyle="1" w:styleId="FootnoteText1">
    <w:name w:val="Footnote Text1"/>
    <w:basedOn w:val="prastasis"/>
    <w:rsid w:val="00450A52"/>
    <w:pPr>
      <w:spacing w:line="100" w:lineRule="atLeast"/>
      <w:jc w:val="left"/>
    </w:pPr>
  </w:style>
  <w:style w:type="paragraph" w:customStyle="1" w:styleId="CommentText1">
    <w:name w:val="Comment Text1"/>
    <w:basedOn w:val="prastasis"/>
    <w:rsid w:val="00450A52"/>
    <w:rPr>
      <w:sz w:val="20"/>
      <w:szCs w:val="20"/>
    </w:rPr>
  </w:style>
  <w:style w:type="paragraph" w:customStyle="1" w:styleId="CommentSubject1">
    <w:name w:val="Comment Subject1"/>
    <w:basedOn w:val="CommentText1"/>
    <w:rsid w:val="00450A52"/>
    <w:rPr>
      <w:b/>
      <w:bCs/>
    </w:rPr>
  </w:style>
  <w:style w:type="paragraph" w:styleId="Debesliotekstas">
    <w:name w:val="Balloon Text"/>
    <w:basedOn w:val="prastasis"/>
    <w:rsid w:val="00450A52"/>
    <w:rPr>
      <w:rFonts w:ascii="Tahoma" w:hAnsi="Tahoma" w:cs="Tahoma"/>
      <w:sz w:val="16"/>
      <w:szCs w:val="16"/>
    </w:rPr>
  </w:style>
  <w:style w:type="paragraph" w:customStyle="1" w:styleId="Default">
    <w:name w:val="Default"/>
    <w:rsid w:val="00450A52"/>
    <w:pPr>
      <w:suppressAutoHyphens/>
    </w:pPr>
    <w:rPr>
      <w:color w:val="000000"/>
      <w:sz w:val="24"/>
      <w:szCs w:val="24"/>
      <w:lang w:val="en-US" w:eastAsia="ar-SA"/>
    </w:rPr>
  </w:style>
  <w:style w:type="paragraph" w:styleId="Sraopastraipa">
    <w:name w:val="List Paragraph"/>
    <w:basedOn w:val="prastasis"/>
    <w:qFormat/>
    <w:rsid w:val="00450A52"/>
    <w:pPr>
      <w:ind w:left="720"/>
    </w:pPr>
  </w:style>
  <w:style w:type="paragraph" w:customStyle="1" w:styleId="Contenutocornice">
    <w:name w:val="Contenuto cornice"/>
    <w:basedOn w:val="Pagrindinistekstas"/>
    <w:rsid w:val="00450A52"/>
  </w:style>
  <w:style w:type="paragraph" w:customStyle="1" w:styleId="Contenutotabella">
    <w:name w:val="Contenuto tabella"/>
    <w:basedOn w:val="prastasis"/>
    <w:rsid w:val="00450A52"/>
    <w:pPr>
      <w:suppressLineNumbers/>
    </w:pPr>
  </w:style>
  <w:style w:type="paragraph" w:customStyle="1" w:styleId="Intestazionetabella">
    <w:name w:val="Intestazione tabella"/>
    <w:basedOn w:val="Contenutotabella"/>
    <w:rsid w:val="00450A52"/>
    <w:pPr>
      <w:jc w:val="center"/>
    </w:pPr>
    <w:rPr>
      <w:b/>
      <w:bCs/>
    </w:rPr>
  </w:style>
  <w:style w:type="paragraph" w:styleId="Turinys4">
    <w:name w:val="toc 4"/>
    <w:basedOn w:val="Indice"/>
    <w:rsid w:val="00450A52"/>
    <w:pPr>
      <w:tabs>
        <w:tab w:val="right" w:leader="dot" w:pos="8789"/>
      </w:tabs>
      <w:ind w:left="849"/>
    </w:pPr>
  </w:style>
  <w:style w:type="paragraph" w:styleId="Turinys5">
    <w:name w:val="toc 5"/>
    <w:basedOn w:val="Indice"/>
    <w:rsid w:val="00450A52"/>
    <w:pPr>
      <w:tabs>
        <w:tab w:val="right" w:leader="dot" w:pos="8506"/>
      </w:tabs>
      <w:ind w:left="1132"/>
    </w:pPr>
  </w:style>
  <w:style w:type="paragraph" w:styleId="Turinys6">
    <w:name w:val="toc 6"/>
    <w:basedOn w:val="Indice"/>
    <w:rsid w:val="00450A52"/>
    <w:pPr>
      <w:tabs>
        <w:tab w:val="right" w:leader="dot" w:pos="8223"/>
      </w:tabs>
      <w:ind w:left="1415"/>
    </w:pPr>
  </w:style>
  <w:style w:type="paragraph" w:styleId="Turinys7">
    <w:name w:val="toc 7"/>
    <w:basedOn w:val="Indice"/>
    <w:rsid w:val="00450A52"/>
    <w:pPr>
      <w:tabs>
        <w:tab w:val="right" w:leader="dot" w:pos="7940"/>
      </w:tabs>
      <w:ind w:left="1698"/>
    </w:pPr>
  </w:style>
  <w:style w:type="paragraph" w:styleId="Turinys8">
    <w:name w:val="toc 8"/>
    <w:basedOn w:val="Indice"/>
    <w:rsid w:val="00450A52"/>
    <w:pPr>
      <w:tabs>
        <w:tab w:val="right" w:leader="dot" w:pos="7657"/>
      </w:tabs>
      <w:ind w:left="1981"/>
    </w:pPr>
  </w:style>
  <w:style w:type="paragraph" w:styleId="Turinys9">
    <w:name w:val="toc 9"/>
    <w:basedOn w:val="Indice"/>
    <w:rsid w:val="00450A52"/>
    <w:pPr>
      <w:tabs>
        <w:tab w:val="right" w:leader="dot" w:pos="7374"/>
      </w:tabs>
      <w:ind w:left="2264"/>
    </w:pPr>
  </w:style>
  <w:style w:type="paragraph" w:customStyle="1" w:styleId="Indice10">
    <w:name w:val="Indice 10"/>
    <w:basedOn w:val="Indice"/>
    <w:rsid w:val="00450A52"/>
    <w:pPr>
      <w:tabs>
        <w:tab w:val="right" w:leader="dot" w:pos="7091"/>
      </w:tabs>
      <w:ind w:left="2547"/>
    </w:pPr>
  </w:style>
  <w:style w:type="character" w:customStyle="1" w:styleId="PoratDiagrama">
    <w:name w:val="Poraštė Diagrama"/>
    <w:basedOn w:val="Numatytasispastraiposriftas"/>
    <w:link w:val="Porat"/>
    <w:uiPriority w:val="99"/>
    <w:rsid w:val="00206AB1"/>
    <w:rPr>
      <w:sz w:val="24"/>
      <w:szCs w:val="24"/>
      <w:lang w:val="lt-LT" w:eastAsia="ar-SA"/>
    </w:rPr>
  </w:style>
  <w:style w:type="character" w:styleId="Komentaronuoroda">
    <w:name w:val="annotation reference"/>
    <w:basedOn w:val="Numatytasispastraiposriftas"/>
    <w:uiPriority w:val="99"/>
    <w:semiHidden/>
    <w:unhideWhenUsed/>
    <w:rsid w:val="00C827E8"/>
    <w:rPr>
      <w:sz w:val="16"/>
      <w:szCs w:val="16"/>
    </w:rPr>
  </w:style>
  <w:style w:type="paragraph" w:styleId="Komentarotekstas">
    <w:name w:val="annotation text"/>
    <w:basedOn w:val="prastasis"/>
    <w:link w:val="KomentarotekstasDiagrama"/>
    <w:uiPriority w:val="99"/>
    <w:semiHidden/>
    <w:unhideWhenUsed/>
    <w:rsid w:val="00C827E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827E8"/>
    <w:rPr>
      <w:lang w:val="lt-LT" w:eastAsia="ar-SA"/>
    </w:rPr>
  </w:style>
  <w:style w:type="paragraph" w:styleId="Komentarotema">
    <w:name w:val="annotation subject"/>
    <w:basedOn w:val="Komentarotekstas"/>
    <w:next w:val="Komentarotekstas"/>
    <w:link w:val="KomentarotemaDiagrama"/>
    <w:uiPriority w:val="99"/>
    <w:semiHidden/>
    <w:unhideWhenUsed/>
    <w:rsid w:val="00C827E8"/>
    <w:rPr>
      <w:b/>
      <w:bCs/>
    </w:rPr>
  </w:style>
  <w:style w:type="character" w:customStyle="1" w:styleId="KomentarotemaDiagrama">
    <w:name w:val="Komentaro tema Diagrama"/>
    <w:basedOn w:val="KomentarotekstasDiagrama"/>
    <w:link w:val="Komentarotema"/>
    <w:uiPriority w:val="99"/>
    <w:semiHidden/>
    <w:rsid w:val="00C827E8"/>
    <w:rPr>
      <w:b/>
      <w:bCs/>
      <w:lang w:val="lt-LT" w:eastAsia="ar-SA"/>
    </w:rPr>
  </w:style>
  <w:style w:type="character" w:customStyle="1" w:styleId="AntratsDiagrama">
    <w:name w:val="Antraštės Diagrama"/>
    <w:aliases w:val="Char Diagrama"/>
    <w:link w:val="Antrats"/>
    <w:qFormat/>
    <w:rsid w:val="00D612EC"/>
    <w:rPr>
      <w:rFonts w:ascii="TimesLT" w:hAnsi="TimesLT" w:cs="TimesLT"/>
      <w:sz w:val="24"/>
      <w:szCs w:val="24"/>
      <w:lang w:val="lt-LT" w:eastAsia="ar-SA"/>
    </w:rPr>
  </w:style>
  <w:style w:type="paragraph" w:styleId="Pagrindinistekstas2">
    <w:name w:val="Body Text 2"/>
    <w:basedOn w:val="prastasis"/>
    <w:link w:val="Pagrindinistekstas2Diagrama"/>
    <w:rsid w:val="00D612EC"/>
    <w:pPr>
      <w:suppressAutoHyphens w:val="0"/>
      <w:spacing w:after="120" w:line="480" w:lineRule="auto"/>
      <w:jc w:val="left"/>
    </w:pPr>
    <w:rPr>
      <w:lang w:val="en-GB" w:eastAsia="en-US"/>
    </w:rPr>
  </w:style>
  <w:style w:type="character" w:customStyle="1" w:styleId="Pagrindinistekstas2Diagrama">
    <w:name w:val="Pagrindinis tekstas 2 Diagrama"/>
    <w:basedOn w:val="Numatytasispastraiposriftas"/>
    <w:link w:val="Pagrindinistekstas2"/>
    <w:rsid w:val="00D612EC"/>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28</Pages>
  <Words>44340</Words>
  <Characters>25274</Characters>
  <Application>Microsoft Office Word</Application>
  <DocSecurity>0</DocSecurity>
  <Lines>210</Lines>
  <Paragraphs>138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r.slikaite</dc:creator>
  <cp:lastModifiedBy>Audrius Steponėnas</cp:lastModifiedBy>
  <cp:revision>18</cp:revision>
  <cp:lastPrinted>2018-02-05T12:06:00Z</cp:lastPrinted>
  <dcterms:created xsi:type="dcterms:W3CDTF">2017-11-26T16:26:00Z</dcterms:created>
  <dcterms:modified xsi:type="dcterms:W3CDTF">2018-02-23T05:40:00Z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